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68081843"/>
    <w:p w14:paraId="2A9165C6" w14:textId="7CB84819" w:rsidR="008043C9" w:rsidRPr="009D3793" w:rsidRDefault="000F56D4" w:rsidP="00870A0D">
      <w:r>
        <w:rPr>
          <w:noProof/>
        </w:rPr>
        <mc:AlternateContent>
          <mc:Choice Requires="wps">
            <w:drawing>
              <wp:anchor distT="0" distB="0" distL="114300" distR="114300" simplePos="0" relativeHeight="251658244" behindDoc="0" locked="0" layoutInCell="1" allowOverlap="1" wp14:anchorId="44B2E21D" wp14:editId="23BCEB66">
                <wp:simplePos x="0" y="0"/>
                <wp:positionH relativeFrom="margin">
                  <wp:align>right</wp:align>
                </wp:positionH>
                <wp:positionV relativeFrom="paragraph">
                  <wp:posOffset>-7144385</wp:posOffset>
                </wp:positionV>
                <wp:extent cx="8263537" cy="14327966"/>
                <wp:effectExtent l="0" t="0" r="23495" b="17145"/>
                <wp:wrapNone/>
                <wp:docPr id="2" name="Vrije vorm: vorm 2"/>
                <wp:cNvGraphicFramePr/>
                <a:graphic xmlns:a="http://schemas.openxmlformats.org/drawingml/2006/main">
                  <a:graphicData uri="http://schemas.microsoft.com/office/word/2010/wordprocessingShape">
                    <wps:wsp>
                      <wps:cNvSpPr/>
                      <wps:spPr>
                        <a:xfrm>
                          <a:off x="0" y="0"/>
                          <a:ext cx="8263537" cy="14327966"/>
                        </a:xfrm>
                        <a:custGeom>
                          <a:avLst/>
                          <a:gdLst>
                            <a:gd name="connsiteX0" fmla="*/ 0 w 6817360"/>
                            <a:gd name="connsiteY0" fmla="*/ 1136249 h 9815195"/>
                            <a:gd name="connsiteX1" fmla="*/ 1136249 w 6817360"/>
                            <a:gd name="connsiteY1" fmla="*/ 0 h 9815195"/>
                            <a:gd name="connsiteX2" fmla="*/ 5681111 w 6817360"/>
                            <a:gd name="connsiteY2" fmla="*/ 0 h 9815195"/>
                            <a:gd name="connsiteX3" fmla="*/ 6817360 w 6817360"/>
                            <a:gd name="connsiteY3" fmla="*/ 1136249 h 9815195"/>
                            <a:gd name="connsiteX4" fmla="*/ 6817360 w 6817360"/>
                            <a:gd name="connsiteY4" fmla="*/ 8678946 h 9815195"/>
                            <a:gd name="connsiteX5" fmla="*/ 5681111 w 6817360"/>
                            <a:gd name="connsiteY5" fmla="*/ 9815195 h 9815195"/>
                            <a:gd name="connsiteX6" fmla="*/ 1136249 w 6817360"/>
                            <a:gd name="connsiteY6" fmla="*/ 9815195 h 9815195"/>
                            <a:gd name="connsiteX7" fmla="*/ 0 w 6817360"/>
                            <a:gd name="connsiteY7" fmla="*/ 8678946 h 9815195"/>
                            <a:gd name="connsiteX8" fmla="*/ 0 w 6817360"/>
                            <a:gd name="connsiteY8" fmla="*/ 1136249 h 9815195"/>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701230 w 7837479"/>
                            <a:gd name="connsiteY5" fmla="*/ 9815195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701230 w 7837479"/>
                            <a:gd name="connsiteY5" fmla="*/ 9815195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654929 w 7837479"/>
                            <a:gd name="connsiteY5" fmla="*/ 9974197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654929 w 7837479"/>
                            <a:gd name="connsiteY5" fmla="*/ 9974197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701230 w 7837479"/>
                            <a:gd name="connsiteY5" fmla="*/ 10121841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701230 w 7837479"/>
                            <a:gd name="connsiteY5" fmla="*/ 10121841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701230 w 7837479"/>
                            <a:gd name="connsiteY5" fmla="*/ 10121841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643355 w 7837479"/>
                            <a:gd name="connsiteY5" fmla="*/ 10201343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643355 w 7837479"/>
                            <a:gd name="connsiteY5" fmla="*/ 10201343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666505 w 7837479"/>
                            <a:gd name="connsiteY5" fmla="*/ 10235414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666505 w 7837479"/>
                            <a:gd name="connsiteY5" fmla="*/ 10235414 h 13912633"/>
                            <a:gd name="connsiteX6" fmla="*/ 153948 w 7837479"/>
                            <a:gd name="connsiteY6" fmla="*/ 13912633 h 13912633"/>
                            <a:gd name="connsiteX7" fmla="*/ 1020119 w 7837479"/>
                            <a:gd name="connsiteY7" fmla="*/ 8678946 h 13912633"/>
                            <a:gd name="connsiteX8" fmla="*/ 1020119 w 7837479"/>
                            <a:gd name="connsiteY8" fmla="*/ 1136249 h 13912633"/>
                            <a:gd name="connsiteX0" fmla="*/ 1020119 w 7837479"/>
                            <a:gd name="connsiteY0" fmla="*/ 1136249 h 13912633"/>
                            <a:gd name="connsiteX1" fmla="*/ 2156368 w 7837479"/>
                            <a:gd name="connsiteY1" fmla="*/ 0 h 13912633"/>
                            <a:gd name="connsiteX2" fmla="*/ 6701230 w 7837479"/>
                            <a:gd name="connsiteY2" fmla="*/ 0 h 13912633"/>
                            <a:gd name="connsiteX3" fmla="*/ 7837479 w 7837479"/>
                            <a:gd name="connsiteY3" fmla="*/ 1136249 h 13912633"/>
                            <a:gd name="connsiteX4" fmla="*/ 7837479 w 7837479"/>
                            <a:gd name="connsiteY4" fmla="*/ 8678946 h 13912633"/>
                            <a:gd name="connsiteX5" fmla="*/ 6666505 w 7837479"/>
                            <a:gd name="connsiteY5" fmla="*/ 10235414 h 13912633"/>
                            <a:gd name="connsiteX6" fmla="*/ 153948 w 7837479"/>
                            <a:gd name="connsiteY6" fmla="*/ 13912633 h 13912633"/>
                            <a:gd name="connsiteX7" fmla="*/ 1020119 w 7837479"/>
                            <a:gd name="connsiteY7" fmla="*/ 8678946 h 13912633"/>
                            <a:gd name="connsiteX8" fmla="*/ 1020119 w 7837479"/>
                            <a:gd name="connsiteY8" fmla="*/ 1136249 h 139126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837479" h="13912633">
                              <a:moveTo>
                                <a:pt x="1020119" y="1136249"/>
                              </a:moveTo>
                              <a:cubicBezTo>
                                <a:pt x="1020119" y="508716"/>
                                <a:pt x="1528835" y="0"/>
                                <a:pt x="2156368" y="0"/>
                              </a:cubicBezTo>
                              <a:lnTo>
                                <a:pt x="6701230" y="0"/>
                              </a:lnTo>
                              <a:cubicBezTo>
                                <a:pt x="7328763" y="0"/>
                                <a:pt x="7837479" y="508716"/>
                                <a:pt x="7837479" y="1136249"/>
                              </a:cubicBezTo>
                              <a:lnTo>
                                <a:pt x="7837479" y="8678946"/>
                              </a:lnTo>
                              <a:cubicBezTo>
                                <a:pt x="7837479" y="9306479"/>
                                <a:pt x="7432942" y="9849265"/>
                                <a:pt x="6666505" y="10235414"/>
                              </a:cubicBezTo>
                              <a:cubicBezTo>
                                <a:pt x="4815872" y="11223499"/>
                                <a:pt x="1715202" y="13229706"/>
                                <a:pt x="153948" y="13912633"/>
                              </a:cubicBezTo>
                              <a:cubicBezTo>
                                <a:pt x="-473585" y="13912633"/>
                                <a:pt x="1020119" y="9306479"/>
                                <a:pt x="1020119" y="8678946"/>
                              </a:cubicBezTo>
                              <a:lnTo>
                                <a:pt x="1020119" y="1136249"/>
                              </a:lnTo>
                              <a:close/>
                            </a:path>
                          </a:pathLst>
                        </a:custGeom>
                        <a:blipFill dpi="0" rotWithShape="1">
                          <a:blip r:embed="rId11">
                            <a:extLst>
                              <a:ext uri="{28A0092B-C50C-407E-A947-70E740481C1C}">
                                <a14:useLocalDpi xmlns:a14="http://schemas.microsoft.com/office/drawing/2010/main" val="0"/>
                              </a:ext>
                            </a:extLst>
                          </a:blip>
                          <a:srcRect/>
                          <a:stretch>
                            <a:fillRect l="-14221" t="34788" r="-46331" b="-3838"/>
                          </a:stretch>
                        </a:blipFill>
                        <a:ln w="190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du="http://schemas.microsoft.com/office/word/2023/wordml/word16du">
            <w:pict w14:anchorId="2717F0EF">
              <v:shape id="Afgeronde rechthoek 2" style="position:absolute;margin-left:599.45pt;margin-top:-562.55pt;width:650.65pt;height:1128.2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7837479,13912633" o:spid="_x0000_s1026" strokecolor="gray [1629]" strokeweight="1.5pt" path="m1020119,1136249c1020119,508716,1528835,,2156368,l6701230,v627533,,1136249,508716,1136249,1136249l7837479,8678946v,627533,-404537,1170319,-1170974,1556468c4815872,11223499,1715202,13229706,153948,13912633v-627533,,866171,-4606154,866171,-5233687l1020119,1136249x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" w14:anchorId="25C6598E">
                <v:fill type="frame" o:title="" recolor="t" rotate="t" r:id="rId12"/>
                <v:path arrowok="t" o:connecttype="custom" o:connectlocs="1075574,1170169;2273592,0;7065520,0;8263537,1170169;8263537,8938038;7028907,10540971;162317,14327966;1075574,8938038;1075574,1170169" o:connectangles="0,0,0,0,0,0,0,0,0"/>
                <w10:wrap anchorx="margin"/>
              </v:shape>
            </w:pict>
          </mc:Fallback>
        </mc:AlternateContent>
      </w:r>
      <w:r w:rsidR="00551944">
        <w:rPr>
          <w:noProof/>
          <w:lang w:val="nl-NL" w:eastAsia="nl-NL"/>
        </w:rPr>
        <mc:AlternateContent>
          <mc:Choice Requires="wps">
            <w:drawing>
              <wp:anchor distT="0" distB="0" distL="114300" distR="114300" simplePos="0" relativeHeight="251658241" behindDoc="0" locked="0" layoutInCell="1" allowOverlap="1" wp14:anchorId="1C51FE64" wp14:editId="17B10277">
                <wp:simplePos x="0" y="0"/>
                <wp:positionH relativeFrom="column">
                  <wp:posOffset>1256665</wp:posOffset>
                </wp:positionH>
                <wp:positionV relativeFrom="paragraph">
                  <wp:posOffset>5187950</wp:posOffset>
                </wp:positionV>
                <wp:extent cx="4986020" cy="2980055"/>
                <wp:effectExtent l="0" t="0" r="0" b="0"/>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86020" cy="2980055"/>
                        </a:xfrm>
                        <a:prstGeom prst="rect">
                          <a:avLst/>
                        </a:prstGeom>
                        <a:noFill/>
                        <a:ln w="6350">
                          <a:noFill/>
                        </a:ln>
                      </wps:spPr>
                      <wps:txbx>
                        <w:txbxContent>
                          <w:p w14:paraId="65C4EA7A" w14:textId="77777777" w:rsidR="00165B76" w:rsidRDefault="00165B76" w:rsidP="00F3037A">
                            <w:pPr>
                              <w:rPr>
                                <w:rFonts w:cs="Arial"/>
                                <w:szCs w:val="18"/>
                              </w:rPr>
                            </w:pPr>
                          </w:p>
                          <w:p w14:paraId="4E6442E1" w14:textId="77777777" w:rsidR="00165B76" w:rsidRDefault="00165B76" w:rsidP="00F3037A">
                            <w:pPr>
                              <w:rPr>
                                <w:rFonts w:cs="Arial"/>
                                <w:szCs w:val="18"/>
                              </w:rPr>
                            </w:pPr>
                          </w:p>
                          <w:p w14:paraId="7766958A" w14:textId="77777777" w:rsidR="00165B76" w:rsidRPr="00D772CD" w:rsidRDefault="00165B76" w:rsidP="00F3037A">
                            <w:pPr>
                              <w:rPr>
                                <w:rFonts w:cs="Arial"/>
                                <w:b/>
                                <w:noProof/>
                                <w:sz w:val="24"/>
                                <w:szCs w:val="24"/>
                              </w:rPr>
                            </w:pPr>
                            <w:r>
                              <w:rPr>
                                <w:b/>
                                <w:sz w:val="24"/>
                              </w:rPr>
                              <w:t>SELECTION GUIDELINES</w:t>
                            </w:r>
                          </w:p>
                          <w:p w14:paraId="3583CD3D" w14:textId="77777777" w:rsidR="00165B76" w:rsidRPr="00AA6460" w:rsidRDefault="00165B76" w:rsidP="00F3037A">
                            <w:pPr>
                              <w:rPr>
                                <w:rFonts w:cs="Arial"/>
                                <w:szCs w:val="18"/>
                              </w:rPr>
                            </w:pPr>
                          </w:p>
                          <w:p w14:paraId="1C656B9D" w14:textId="77777777" w:rsidR="00165B76" w:rsidRPr="00AA6460" w:rsidRDefault="00165B76" w:rsidP="00F3037A">
                            <w:pPr>
                              <w:rPr>
                                <w:rFonts w:cs="Arial"/>
                                <w:szCs w:val="18"/>
                              </w:rPr>
                            </w:pPr>
                          </w:p>
                          <w:p w14:paraId="598B1C7E" w14:textId="1EB17969" w:rsidR="00165B76" w:rsidRPr="003C2BD1" w:rsidRDefault="00165B76" w:rsidP="00163F66">
                            <w:pPr>
                              <w:spacing w:line="276" w:lineRule="auto"/>
                              <w:rPr>
                                <w:rFonts w:cs="Arial"/>
                                <w:szCs w:val="18"/>
                              </w:rPr>
                            </w:pPr>
                            <w:r w:rsidRPr="003C2BD1">
                              <w:t xml:space="preserve">European tender based on a negotiated procedure with advance selection for </w:t>
                            </w:r>
                            <w:r w:rsidR="00BE3C1C" w:rsidRPr="003C2BD1">
                              <w:t>airfin</w:t>
                            </w:r>
                            <w:r w:rsidR="00BA48F4" w:rsidRPr="003C2BD1">
                              <w:t>-</w:t>
                            </w:r>
                            <w:r w:rsidR="00BE3C1C" w:rsidRPr="003C2BD1">
                              <w:t xml:space="preserve">coolers </w:t>
                            </w:r>
                            <w:r w:rsidRPr="003C2BD1">
                              <w:t>for the benefit of N.V. Nederlandse Gasunie</w:t>
                            </w:r>
                          </w:p>
                          <w:p w14:paraId="48D0EFDB" w14:textId="77777777" w:rsidR="00165B76" w:rsidRPr="003C2BD1" w:rsidRDefault="00165B76" w:rsidP="00F3037A">
                            <w:pPr>
                              <w:rPr>
                                <w:rFonts w:cs="Arial"/>
                                <w:szCs w:val="18"/>
                              </w:rPr>
                            </w:pPr>
                          </w:p>
                          <w:p w14:paraId="128E757C" w14:textId="77777777" w:rsidR="00165B76" w:rsidRPr="003C2BD1" w:rsidRDefault="00165B76" w:rsidP="00F3037A">
                            <w:pPr>
                              <w:rPr>
                                <w:rFonts w:cs="Arial"/>
                                <w:szCs w:val="18"/>
                              </w:rPr>
                            </w:pPr>
                          </w:p>
                          <w:p w14:paraId="7E3DD01D" w14:textId="16DD6C95" w:rsidR="00165B76" w:rsidRPr="003C2BD1" w:rsidRDefault="00165B76" w:rsidP="00F3037A">
                            <w:pPr>
                              <w:rPr>
                                <w:rFonts w:cs="Arial"/>
                                <w:szCs w:val="18"/>
                              </w:rPr>
                            </w:pPr>
                            <w:r w:rsidRPr="003C2BD1">
                              <w:t xml:space="preserve">Reference number: </w:t>
                            </w:r>
                            <w:r w:rsidR="00522C92" w:rsidRPr="00522C92">
                              <w:t>WS2213414039</w:t>
                            </w:r>
                          </w:p>
                          <w:p w14:paraId="2465DFF9" w14:textId="77777777" w:rsidR="00165B76" w:rsidRPr="003C2BD1" w:rsidRDefault="00165B76" w:rsidP="00F3037A">
                            <w:pPr>
                              <w:rPr>
                                <w:rFonts w:cs="Arial"/>
                                <w:szCs w:val="18"/>
                              </w:rPr>
                            </w:pPr>
                          </w:p>
                          <w:p w14:paraId="734E1B9C" w14:textId="77777777" w:rsidR="00165B76" w:rsidRPr="003C2BD1" w:rsidRDefault="00165B76" w:rsidP="00F3037A">
                            <w:pPr>
                              <w:rPr>
                                <w:rFonts w:cs="Arial"/>
                                <w:szCs w:val="18"/>
                              </w:rPr>
                            </w:pPr>
                          </w:p>
                          <w:p w14:paraId="16862CCE" w14:textId="0ABB4FAD" w:rsidR="00165B76" w:rsidRPr="003C2BD1" w:rsidRDefault="00165B76" w:rsidP="00F3037A">
                            <w:pPr>
                              <w:rPr>
                                <w:rFonts w:cs="Arial"/>
                                <w:szCs w:val="18"/>
                              </w:rPr>
                            </w:pPr>
                            <w:r w:rsidRPr="003C2BD1">
                              <w:t xml:space="preserve">Contact: </w:t>
                            </w:r>
                            <w:r w:rsidR="00DB2963" w:rsidRPr="003C2BD1">
                              <w:t xml:space="preserve">P. Mol </w:t>
                            </w:r>
                          </w:p>
                          <w:p w14:paraId="34719B80" w14:textId="4608D1AE" w:rsidR="00165B76" w:rsidRPr="003D7598" w:rsidRDefault="00165B76" w:rsidP="00F3037A">
                            <w:pPr>
                              <w:rPr>
                                <w:rFonts w:cs="Arial"/>
                                <w:szCs w:val="18"/>
                                <w:lang w:val="nl-NL"/>
                              </w:rPr>
                            </w:pPr>
                            <w:r w:rsidRPr="003D7598">
                              <w:rPr>
                                <w:lang w:val="nl-NL"/>
                              </w:rPr>
                              <w:t xml:space="preserve">Version: </w:t>
                            </w:r>
                            <w:proofErr w:type="spellStart"/>
                            <w:r w:rsidR="00DB2963" w:rsidRPr="003D7598">
                              <w:rPr>
                                <w:lang w:val="nl-NL"/>
                              </w:rPr>
                              <w:t>F</w:t>
                            </w:r>
                            <w:r w:rsidR="007E0B82" w:rsidRPr="003D7598">
                              <w:rPr>
                                <w:lang w:val="nl-NL"/>
                              </w:rPr>
                              <w:t>inal</w:t>
                            </w:r>
                            <w:proofErr w:type="spellEnd"/>
                          </w:p>
                          <w:p w14:paraId="05674DFA" w14:textId="77777777" w:rsidR="00165B76" w:rsidRPr="003D7598" w:rsidRDefault="00165B76" w:rsidP="00F3037A">
                            <w:pPr>
                              <w:rPr>
                                <w:rFonts w:cs="Arial"/>
                                <w:szCs w:val="18"/>
                                <w:lang w:val="nl-NL"/>
                              </w:rPr>
                            </w:pPr>
                          </w:p>
                          <w:p w14:paraId="67272671" w14:textId="77777777" w:rsidR="00165B76" w:rsidRPr="003D7598" w:rsidRDefault="00165B76" w:rsidP="00F3037A">
                            <w:pPr>
                              <w:rPr>
                                <w:rFonts w:cs="Arial"/>
                                <w:szCs w:val="18"/>
                                <w:lang w:val="nl-NL"/>
                              </w:rPr>
                            </w:pPr>
                          </w:p>
                          <w:p w14:paraId="63FAA6D9" w14:textId="77777777" w:rsidR="00165B76" w:rsidRPr="003D7598" w:rsidRDefault="00165B76" w:rsidP="00F3037A">
                            <w:pPr>
                              <w:rPr>
                                <w:rFonts w:cs="Arial"/>
                                <w:szCs w:val="18"/>
                                <w:lang w:val="nl-NL"/>
                              </w:rPr>
                            </w:pPr>
                            <w:r w:rsidRPr="003D7598">
                              <w:rPr>
                                <w:lang w:val="nl-NL"/>
                              </w:rPr>
                              <w:t>N.V. Nederlandse Gasunie</w:t>
                            </w:r>
                          </w:p>
                          <w:p w14:paraId="21DFBEF5" w14:textId="1778C264" w:rsidR="00165B76" w:rsidRPr="003D7598" w:rsidRDefault="00165B76" w:rsidP="00F3037A">
                            <w:pPr>
                              <w:rPr>
                                <w:rFonts w:cs="Arial"/>
                                <w:b/>
                                <w:szCs w:val="18"/>
                                <w:lang w:val="nl-NL"/>
                              </w:rPr>
                            </w:pPr>
                            <w:r w:rsidRPr="003D7598">
                              <w:rPr>
                                <w:lang w:val="nl-NL"/>
                              </w:rPr>
                              <w:t>Groningen,</w:t>
                            </w:r>
                            <w:r w:rsidR="00E23CA5" w:rsidRPr="003D7598">
                              <w:rPr>
                                <w:lang w:val="nl-NL"/>
                              </w:rPr>
                              <w:t xml:space="preserve"> </w:t>
                            </w:r>
                            <w:r w:rsidR="004534E7">
                              <w:rPr>
                                <w:lang w:val="nl-NL"/>
                              </w:rPr>
                              <w:t>Oktober</w:t>
                            </w:r>
                            <w:r w:rsidR="00E23CA5" w:rsidRPr="003D7598">
                              <w:rPr>
                                <w:lang w:val="nl-NL"/>
                              </w:rPr>
                              <w:t xml:space="preserve"> 2024 </w:t>
                            </w:r>
                          </w:p>
                          <w:p w14:paraId="1FAD749A" w14:textId="77777777" w:rsidR="00165B76" w:rsidRPr="0030277F" w:rsidRDefault="00165B76" w:rsidP="00F3037A">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C51FE64" id="_x0000_t202" coordsize="21600,21600" o:spt="202" path="m,l,21600r21600,l21600,xe">
                <v:stroke joinstyle="miter"/>
                <v:path gradientshapeok="t" o:connecttype="rect"/>
              </v:shapetype>
              <v:shape id="Tekstvak 8" o:spid="_x0000_s1026" type="#_x0000_t202" style="position:absolute;left:0;text-align:left;margin-left:98.95pt;margin-top:408.5pt;width:392.6pt;height:234.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" filled="f" stroked="f" strokeweight=".5pt">
                <v:textbox>
                  <w:txbxContent>
                    <w:p w14:paraId="65C4EA7A" w14:textId="77777777" w:rsidR="00165B76" w:rsidRDefault="00165B76" w:rsidP="00F3037A">
                      <w:pPr>
                        <w:rPr>
                          <w:rFonts w:cs="Arial"/>
                          <w:szCs w:val="18"/>
                        </w:rPr>
                      </w:pPr>
                    </w:p>
                    <w:p w14:paraId="4E6442E1" w14:textId="77777777" w:rsidR="00165B76" w:rsidRDefault="00165B76" w:rsidP="00F3037A">
                      <w:pPr>
                        <w:rPr>
                          <w:rFonts w:cs="Arial"/>
                          <w:szCs w:val="18"/>
                        </w:rPr>
                      </w:pPr>
                    </w:p>
                    <w:p w14:paraId="7766958A" w14:textId="77777777" w:rsidR="00165B76" w:rsidRPr="00D772CD" w:rsidRDefault="00165B76" w:rsidP="00F3037A">
                      <w:pPr>
                        <w:rPr>
                          <w:rFonts w:cs="Arial"/>
                          <w:b/>
                          <w:noProof/>
                          <w:sz w:val="24"/>
                          <w:szCs w:val="24"/>
                        </w:rPr>
                      </w:pPr>
                      <w:r>
                        <w:rPr>
                          <w:b/>
                          <w:sz w:val="24"/>
                        </w:rPr>
                        <w:t>SELECTION GUIDELINES</w:t>
                      </w:r>
                    </w:p>
                    <w:p w14:paraId="3583CD3D" w14:textId="77777777" w:rsidR="00165B76" w:rsidRPr="00AA6460" w:rsidRDefault="00165B76" w:rsidP="00F3037A">
                      <w:pPr>
                        <w:rPr>
                          <w:rFonts w:cs="Arial"/>
                          <w:szCs w:val="18"/>
                        </w:rPr>
                      </w:pPr>
                    </w:p>
                    <w:p w14:paraId="1C656B9D" w14:textId="77777777" w:rsidR="00165B76" w:rsidRPr="00AA6460" w:rsidRDefault="00165B76" w:rsidP="00F3037A">
                      <w:pPr>
                        <w:rPr>
                          <w:rFonts w:cs="Arial"/>
                          <w:szCs w:val="18"/>
                        </w:rPr>
                      </w:pPr>
                    </w:p>
                    <w:p w14:paraId="598B1C7E" w14:textId="1EB17969" w:rsidR="00165B76" w:rsidRPr="003C2BD1" w:rsidRDefault="00165B76" w:rsidP="00163F66">
                      <w:pPr>
                        <w:spacing w:line="276" w:lineRule="auto"/>
                        <w:rPr>
                          <w:rFonts w:cs="Arial"/>
                          <w:szCs w:val="18"/>
                        </w:rPr>
                      </w:pPr>
                      <w:r w:rsidRPr="003C2BD1">
                        <w:t xml:space="preserve">European tender based on a negotiated procedure with advance selection for </w:t>
                      </w:r>
                      <w:r w:rsidR="00BE3C1C" w:rsidRPr="003C2BD1">
                        <w:t>airfin</w:t>
                      </w:r>
                      <w:r w:rsidR="00BA48F4" w:rsidRPr="003C2BD1">
                        <w:t>-</w:t>
                      </w:r>
                      <w:r w:rsidR="00BE3C1C" w:rsidRPr="003C2BD1">
                        <w:t xml:space="preserve">coolers </w:t>
                      </w:r>
                      <w:r w:rsidRPr="003C2BD1">
                        <w:t>for the benefit of N.V. Nederlandse Gasunie</w:t>
                      </w:r>
                    </w:p>
                    <w:p w14:paraId="48D0EFDB" w14:textId="77777777" w:rsidR="00165B76" w:rsidRPr="003C2BD1" w:rsidRDefault="00165B76" w:rsidP="00F3037A">
                      <w:pPr>
                        <w:rPr>
                          <w:rFonts w:cs="Arial"/>
                          <w:szCs w:val="18"/>
                        </w:rPr>
                      </w:pPr>
                    </w:p>
                    <w:p w14:paraId="128E757C" w14:textId="77777777" w:rsidR="00165B76" w:rsidRPr="003C2BD1" w:rsidRDefault="00165B76" w:rsidP="00F3037A">
                      <w:pPr>
                        <w:rPr>
                          <w:rFonts w:cs="Arial"/>
                          <w:szCs w:val="18"/>
                        </w:rPr>
                      </w:pPr>
                    </w:p>
                    <w:p w14:paraId="7E3DD01D" w14:textId="16DD6C95" w:rsidR="00165B76" w:rsidRPr="003C2BD1" w:rsidRDefault="00165B76" w:rsidP="00F3037A">
                      <w:pPr>
                        <w:rPr>
                          <w:rFonts w:cs="Arial"/>
                          <w:szCs w:val="18"/>
                        </w:rPr>
                      </w:pPr>
                      <w:r w:rsidRPr="003C2BD1">
                        <w:t xml:space="preserve">Reference number: </w:t>
                      </w:r>
                      <w:r w:rsidR="00522C92" w:rsidRPr="00522C92">
                        <w:t>WS2213414039</w:t>
                      </w:r>
                    </w:p>
                    <w:p w14:paraId="2465DFF9" w14:textId="77777777" w:rsidR="00165B76" w:rsidRPr="003C2BD1" w:rsidRDefault="00165B76" w:rsidP="00F3037A">
                      <w:pPr>
                        <w:rPr>
                          <w:rFonts w:cs="Arial"/>
                          <w:szCs w:val="18"/>
                        </w:rPr>
                      </w:pPr>
                    </w:p>
                    <w:p w14:paraId="734E1B9C" w14:textId="77777777" w:rsidR="00165B76" w:rsidRPr="003C2BD1" w:rsidRDefault="00165B76" w:rsidP="00F3037A">
                      <w:pPr>
                        <w:rPr>
                          <w:rFonts w:cs="Arial"/>
                          <w:szCs w:val="18"/>
                        </w:rPr>
                      </w:pPr>
                    </w:p>
                    <w:p w14:paraId="16862CCE" w14:textId="0ABB4FAD" w:rsidR="00165B76" w:rsidRPr="003C2BD1" w:rsidRDefault="00165B76" w:rsidP="00F3037A">
                      <w:pPr>
                        <w:rPr>
                          <w:rFonts w:cs="Arial"/>
                          <w:szCs w:val="18"/>
                        </w:rPr>
                      </w:pPr>
                      <w:r w:rsidRPr="003C2BD1">
                        <w:t xml:space="preserve">Contact: </w:t>
                      </w:r>
                      <w:r w:rsidR="00DB2963" w:rsidRPr="003C2BD1">
                        <w:t xml:space="preserve">P. Mol </w:t>
                      </w:r>
                    </w:p>
                    <w:p w14:paraId="34719B80" w14:textId="4608D1AE" w:rsidR="00165B76" w:rsidRPr="003D7598" w:rsidRDefault="00165B76" w:rsidP="00F3037A">
                      <w:pPr>
                        <w:rPr>
                          <w:rFonts w:cs="Arial"/>
                          <w:szCs w:val="18"/>
                          <w:lang w:val="nl-NL"/>
                        </w:rPr>
                      </w:pPr>
                      <w:r w:rsidRPr="003D7598">
                        <w:rPr>
                          <w:lang w:val="nl-NL"/>
                        </w:rPr>
                        <w:t xml:space="preserve">Version: </w:t>
                      </w:r>
                      <w:proofErr w:type="spellStart"/>
                      <w:r w:rsidR="00DB2963" w:rsidRPr="003D7598">
                        <w:rPr>
                          <w:lang w:val="nl-NL"/>
                        </w:rPr>
                        <w:t>F</w:t>
                      </w:r>
                      <w:r w:rsidR="007E0B82" w:rsidRPr="003D7598">
                        <w:rPr>
                          <w:lang w:val="nl-NL"/>
                        </w:rPr>
                        <w:t>inal</w:t>
                      </w:r>
                      <w:proofErr w:type="spellEnd"/>
                    </w:p>
                    <w:p w14:paraId="05674DFA" w14:textId="77777777" w:rsidR="00165B76" w:rsidRPr="003D7598" w:rsidRDefault="00165B76" w:rsidP="00F3037A">
                      <w:pPr>
                        <w:rPr>
                          <w:rFonts w:cs="Arial"/>
                          <w:szCs w:val="18"/>
                          <w:lang w:val="nl-NL"/>
                        </w:rPr>
                      </w:pPr>
                    </w:p>
                    <w:p w14:paraId="67272671" w14:textId="77777777" w:rsidR="00165B76" w:rsidRPr="003D7598" w:rsidRDefault="00165B76" w:rsidP="00F3037A">
                      <w:pPr>
                        <w:rPr>
                          <w:rFonts w:cs="Arial"/>
                          <w:szCs w:val="18"/>
                          <w:lang w:val="nl-NL"/>
                        </w:rPr>
                      </w:pPr>
                    </w:p>
                    <w:p w14:paraId="63FAA6D9" w14:textId="77777777" w:rsidR="00165B76" w:rsidRPr="003D7598" w:rsidRDefault="00165B76" w:rsidP="00F3037A">
                      <w:pPr>
                        <w:rPr>
                          <w:rFonts w:cs="Arial"/>
                          <w:szCs w:val="18"/>
                          <w:lang w:val="nl-NL"/>
                        </w:rPr>
                      </w:pPr>
                      <w:r w:rsidRPr="003D7598">
                        <w:rPr>
                          <w:lang w:val="nl-NL"/>
                        </w:rPr>
                        <w:t>N.V. Nederlandse Gasunie</w:t>
                      </w:r>
                    </w:p>
                    <w:p w14:paraId="21DFBEF5" w14:textId="1778C264" w:rsidR="00165B76" w:rsidRPr="003D7598" w:rsidRDefault="00165B76" w:rsidP="00F3037A">
                      <w:pPr>
                        <w:rPr>
                          <w:rFonts w:cs="Arial"/>
                          <w:b/>
                          <w:szCs w:val="18"/>
                          <w:lang w:val="nl-NL"/>
                        </w:rPr>
                      </w:pPr>
                      <w:r w:rsidRPr="003D7598">
                        <w:rPr>
                          <w:lang w:val="nl-NL"/>
                        </w:rPr>
                        <w:t>Groningen,</w:t>
                      </w:r>
                      <w:r w:rsidR="00E23CA5" w:rsidRPr="003D7598">
                        <w:rPr>
                          <w:lang w:val="nl-NL"/>
                        </w:rPr>
                        <w:t xml:space="preserve"> </w:t>
                      </w:r>
                      <w:r w:rsidR="004534E7">
                        <w:rPr>
                          <w:lang w:val="nl-NL"/>
                        </w:rPr>
                        <w:t>Oktober</w:t>
                      </w:r>
                      <w:r w:rsidR="00E23CA5" w:rsidRPr="003D7598">
                        <w:rPr>
                          <w:lang w:val="nl-NL"/>
                        </w:rPr>
                        <w:t xml:space="preserve"> 2024 </w:t>
                      </w:r>
                    </w:p>
                    <w:p w14:paraId="1FAD749A" w14:textId="77777777" w:rsidR="00165B76" w:rsidRPr="0030277F" w:rsidRDefault="00165B76" w:rsidP="00F3037A">
                      <w:pPr>
                        <w:rPr>
                          <w:lang w:val="nl-NL"/>
                        </w:rPr>
                      </w:pPr>
                    </w:p>
                  </w:txbxContent>
                </v:textbox>
              </v:shape>
            </w:pict>
          </mc:Fallback>
        </mc:AlternateContent>
      </w:r>
      <w:r w:rsidR="00551944">
        <w:rPr>
          <w:noProof/>
          <w:lang w:val="nl-NL" w:eastAsia="nl-NL"/>
        </w:rPr>
        <mc:AlternateContent>
          <mc:Choice Requires="wps">
            <w:drawing>
              <wp:anchor distT="0" distB="0" distL="114300" distR="114300" simplePos="0" relativeHeight="251658242" behindDoc="0" locked="0" layoutInCell="1" allowOverlap="1" wp14:anchorId="1098F3DC" wp14:editId="4D1E32D4">
                <wp:simplePos x="0" y="0"/>
                <wp:positionH relativeFrom="column">
                  <wp:posOffset>1109980</wp:posOffset>
                </wp:positionH>
                <wp:positionV relativeFrom="paragraph">
                  <wp:posOffset>4338955</wp:posOffset>
                </wp:positionV>
                <wp:extent cx="5033645" cy="12978765"/>
                <wp:effectExtent l="8890" t="0" r="4445" b="4445"/>
                <wp:wrapNone/>
                <wp:docPr id="14" name="Vrije vorm: v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5033645" cy="12978765"/>
                        </a:xfrm>
                        <a:custGeom>
                          <a:avLst/>
                          <a:gdLst>
                            <a:gd name="T0" fmla="+- 0 7400 1170"/>
                            <a:gd name="T1" fmla="*/ T0 w 6231"/>
                            <a:gd name="T2" fmla="*/ 16838 h 16838"/>
                            <a:gd name="T3" fmla="+- 0 2376 1170"/>
                            <a:gd name="T4" fmla="*/ T3 w 6231"/>
                            <a:gd name="T5" fmla="*/ 13906 h 16838"/>
                            <a:gd name="T6" fmla="+- 0 2313 1170"/>
                            <a:gd name="T7" fmla="*/ T6 w 6231"/>
                            <a:gd name="T8" fmla="*/ 13865 h 16838"/>
                            <a:gd name="T9" fmla="+- 0 2251 1170"/>
                            <a:gd name="T10" fmla="*/ T9 w 6231"/>
                            <a:gd name="T11" fmla="*/ 13822 h 16838"/>
                            <a:gd name="T12" fmla="+- 0 2190 1170"/>
                            <a:gd name="T13" fmla="*/ T12 w 6231"/>
                            <a:gd name="T14" fmla="*/ 13778 h 16838"/>
                            <a:gd name="T15" fmla="+- 0 2131 1170"/>
                            <a:gd name="T16" fmla="*/ T15 w 6231"/>
                            <a:gd name="T17" fmla="*/ 13731 h 16838"/>
                            <a:gd name="T18" fmla="+- 0 2073 1170"/>
                            <a:gd name="T19" fmla="*/ T18 w 6231"/>
                            <a:gd name="T20" fmla="*/ 13683 h 16838"/>
                            <a:gd name="T21" fmla="+- 0 2017 1170"/>
                            <a:gd name="T22" fmla="*/ T21 w 6231"/>
                            <a:gd name="T23" fmla="*/ 13633 h 16838"/>
                            <a:gd name="T24" fmla="+- 0 1962 1170"/>
                            <a:gd name="T25" fmla="*/ T24 w 6231"/>
                            <a:gd name="T26" fmla="*/ 13582 h 16838"/>
                            <a:gd name="T27" fmla="+- 0 1908 1170"/>
                            <a:gd name="T28" fmla="*/ T27 w 6231"/>
                            <a:gd name="T29" fmla="*/ 13529 h 16838"/>
                            <a:gd name="T30" fmla="+- 0 1857 1170"/>
                            <a:gd name="T31" fmla="*/ T30 w 6231"/>
                            <a:gd name="T32" fmla="*/ 13475 h 16838"/>
                            <a:gd name="T33" fmla="+- 0 1806 1170"/>
                            <a:gd name="T34" fmla="*/ T33 w 6231"/>
                            <a:gd name="T35" fmla="*/ 13419 h 16838"/>
                            <a:gd name="T36" fmla="+- 0 1758 1170"/>
                            <a:gd name="T37" fmla="*/ T36 w 6231"/>
                            <a:gd name="T38" fmla="*/ 13362 h 16838"/>
                            <a:gd name="T39" fmla="+- 0 1711 1170"/>
                            <a:gd name="T40" fmla="*/ T39 w 6231"/>
                            <a:gd name="T41" fmla="*/ 13303 h 16838"/>
                            <a:gd name="T42" fmla="+- 0 1665 1170"/>
                            <a:gd name="T43" fmla="*/ T42 w 6231"/>
                            <a:gd name="T44" fmla="*/ 13243 h 16838"/>
                            <a:gd name="T45" fmla="+- 0 1622 1170"/>
                            <a:gd name="T46" fmla="*/ T45 w 6231"/>
                            <a:gd name="T47" fmla="*/ 13182 h 16838"/>
                            <a:gd name="T48" fmla="+- 0 1580 1170"/>
                            <a:gd name="T49" fmla="*/ T48 w 6231"/>
                            <a:gd name="T50" fmla="*/ 13119 h 16838"/>
                            <a:gd name="T51" fmla="+- 0 1540 1170"/>
                            <a:gd name="T52" fmla="*/ T51 w 6231"/>
                            <a:gd name="T53" fmla="*/ 13055 h 16838"/>
                            <a:gd name="T54" fmla="+- 0 1502 1170"/>
                            <a:gd name="T55" fmla="*/ T54 w 6231"/>
                            <a:gd name="T56" fmla="*/ 12989 h 16838"/>
                            <a:gd name="T57" fmla="+- 0 1466 1170"/>
                            <a:gd name="T58" fmla="*/ T57 w 6231"/>
                            <a:gd name="T59" fmla="*/ 12923 h 16838"/>
                            <a:gd name="T60" fmla="+- 0 1431 1170"/>
                            <a:gd name="T61" fmla="*/ T60 w 6231"/>
                            <a:gd name="T62" fmla="*/ 12855 h 16838"/>
                            <a:gd name="T63" fmla="+- 0 1399 1170"/>
                            <a:gd name="T64" fmla="*/ T63 w 6231"/>
                            <a:gd name="T65" fmla="*/ 12787 h 16838"/>
                            <a:gd name="T66" fmla="+- 0 1368 1170"/>
                            <a:gd name="T67" fmla="*/ T66 w 6231"/>
                            <a:gd name="T68" fmla="*/ 12717 h 16838"/>
                            <a:gd name="T69" fmla="+- 0 1340 1170"/>
                            <a:gd name="T70" fmla="*/ T69 w 6231"/>
                            <a:gd name="T71" fmla="*/ 12646 h 16838"/>
                            <a:gd name="T72" fmla="+- 0 1314 1170"/>
                            <a:gd name="T73" fmla="*/ T72 w 6231"/>
                            <a:gd name="T74" fmla="*/ 12574 h 16838"/>
                            <a:gd name="T75" fmla="+- 0 1289 1170"/>
                            <a:gd name="T76" fmla="*/ T75 w 6231"/>
                            <a:gd name="T77" fmla="*/ 12501 h 16838"/>
                            <a:gd name="T78" fmla="+- 0 1267 1170"/>
                            <a:gd name="T79" fmla="*/ T78 w 6231"/>
                            <a:gd name="T80" fmla="*/ 12427 h 16838"/>
                            <a:gd name="T81" fmla="+- 0 1247 1170"/>
                            <a:gd name="T82" fmla="*/ T81 w 6231"/>
                            <a:gd name="T83" fmla="*/ 12352 h 16838"/>
                            <a:gd name="T84" fmla="+- 0 1230 1170"/>
                            <a:gd name="T85" fmla="*/ T84 w 6231"/>
                            <a:gd name="T86" fmla="*/ 12277 h 16838"/>
                            <a:gd name="T87" fmla="+- 0 1214 1170"/>
                            <a:gd name="T88" fmla="*/ T87 w 6231"/>
                            <a:gd name="T89" fmla="*/ 12200 h 16838"/>
                            <a:gd name="T90" fmla="+- 0 1201 1170"/>
                            <a:gd name="T91" fmla="*/ T90 w 6231"/>
                            <a:gd name="T92" fmla="*/ 12123 h 16838"/>
                            <a:gd name="T93" fmla="+- 0 1190 1170"/>
                            <a:gd name="T94" fmla="*/ T93 w 6231"/>
                            <a:gd name="T95" fmla="*/ 12045 h 16838"/>
                            <a:gd name="T96" fmla="+- 0 1182 1170"/>
                            <a:gd name="T97" fmla="*/ T96 w 6231"/>
                            <a:gd name="T98" fmla="*/ 11966 h 16838"/>
                            <a:gd name="T99" fmla="+- 0 1175 1170"/>
                            <a:gd name="T100" fmla="*/ T99 w 6231"/>
                            <a:gd name="T101" fmla="*/ 11886 h 16838"/>
                            <a:gd name="T102" fmla="+- 0 1172 1170"/>
                            <a:gd name="T103" fmla="*/ T102 w 6231"/>
                            <a:gd name="T104" fmla="*/ 11806 h 16838"/>
                            <a:gd name="T105" fmla="+- 0 1171 1170"/>
                            <a:gd name="T106" fmla="*/ T105 w 6231"/>
                            <a:gd name="T107" fmla="*/ 11726 h 16838"/>
                            <a:gd name="T108" fmla="+- 0 1170 1170"/>
                            <a:gd name="T109" fmla="*/ T108 w 6231"/>
                            <a:gd name="T110" fmla="*/ 0 h 16838"/>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 ang="0">
                              <a:pos x="T103" y="T104"/>
                            </a:cxn>
                            <a:cxn ang="0">
                              <a:pos x="T106" y="T107"/>
                            </a:cxn>
                            <a:cxn ang="0">
                              <a:pos x="T109" y="T110"/>
                            </a:cxn>
                          </a:cxnLst>
                          <a:rect l="0" t="0" r="r" b="b"/>
                          <a:pathLst>
                            <a:path w="6231" h="16838">
                              <a:moveTo>
                                <a:pt x="6230" y="16838"/>
                              </a:moveTo>
                              <a:lnTo>
                                <a:pt x="1206" y="13906"/>
                              </a:lnTo>
                              <a:lnTo>
                                <a:pt x="1143" y="13865"/>
                              </a:lnTo>
                              <a:lnTo>
                                <a:pt x="1081" y="13822"/>
                              </a:lnTo>
                              <a:lnTo>
                                <a:pt x="1020" y="13778"/>
                              </a:lnTo>
                              <a:lnTo>
                                <a:pt x="961" y="13731"/>
                              </a:lnTo>
                              <a:lnTo>
                                <a:pt x="903" y="13683"/>
                              </a:lnTo>
                              <a:lnTo>
                                <a:pt x="847" y="13633"/>
                              </a:lnTo>
                              <a:lnTo>
                                <a:pt x="792" y="13582"/>
                              </a:lnTo>
                              <a:lnTo>
                                <a:pt x="738" y="13529"/>
                              </a:lnTo>
                              <a:lnTo>
                                <a:pt x="687" y="13475"/>
                              </a:lnTo>
                              <a:lnTo>
                                <a:pt x="636" y="13419"/>
                              </a:lnTo>
                              <a:lnTo>
                                <a:pt x="588" y="13362"/>
                              </a:lnTo>
                              <a:lnTo>
                                <a:pt x="541" y="13303"/>
                              </a:lnTo>
                              <a:lnTo>
                                <a:pt x="495" y="13243"/>
                              </a:lnTo>
                              <a:lnTo>
                                <a:pt x="452" y="13182"/>
                              </a:lnTo>
                              <a:lnTo>
                                <a:pt x="410" y="13119"/>
                              </a:lnTo>
                              <a:lnTo>
                                <a:pt x="370" y="13055"/>
                              </a:lnTo>
                              <a:lnTo>
                                <a:pt x="332" y="12989"/>
                              </a:lnTo>
                              <a:lnTo>
                                <a:pt x="296" y="12923"/>
                              </a:lnTo>
                              <a:lnTo>
                                <a:pt x="261" y="12855"/>
                              </a:lnTo>
                              <a:lnTo>
                                <a:pt x="229" y="12787"/>
                              </a:lnTo>
                              <a:lnTo>
                                <a:pt x="198" y="12717"/>
                              </a:lnTo>
                              <a:lnTo>
                                <a:pt x="170" y="12646"/>
                              </a:lnTo>
                              <a:lnTo>
                                <a:pt x="144" y="12574"/>
                              </a:lnTo>
                              <a:lnTo>
                                <a:pt x="119" y="12501"/>
                              </a:lnTo>
                              <a:lnTo>
                                <a:pt x="97" y="12427"/>
                              </a:lnTo>
                              <a:lnTo>
                                <a:pt x="77" y="12352"/>
                              </a:lnTo>
                              <a:lnTo>
                                <a:pt x="60" y="12277"/>
                              </a:lnTo>
                              <a:lnTo>
                                <a:pt x="44" y="12200"/>
                              </a:lnTo>
                              <a:lnTo>
                                <a:pt x="31" y="12123"/>
                              </a:lnTo>
                              <a:lnTo>
                                <a:pt x="20" y="12045"/>
                              </a:lnTo>
                              <a:lnTo>
                                <a:pt x="12" y="11966"/>
                              </a:lnTo>
                              <a:lnTo>
                                <a:pt x="5" y="11886"/>
                              </a:lnTo>
                              <a:lnTo>
                                <a:pt x="2" y="11806"/>
                              </a:lnTo>
                              <a:lnTo>
                                <a:pt x="1" y="11726"/>
                              </a:lnTo>
                              <a:lnTo>
                                <a:pt x="0" y="0"/>
                              </a:lnTo>
                            </a:path>
                          </a:pathLst>
                        </a:custGeom>
                        <a:noFill/>
                        <a:ln w="12700">
                          <a:solidFill>
                            <a:srgbClr val="FFD6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du="http://schemas.microsoft.com/office/word/2023/wordml/word16du">
            <w:pict w14:anchorId="11CBCEE1">
              <v:shape id="Freeform 11" style="position:absolute;margin-left:87.4pt;margin-top:341.65pt;width:396.35pt;height:1021.95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231,16838" o:spid="_x0000_s1026" filled="f" strokecolor="#ffd600" strokeweight="1pt" path="m6230,16838l1206,13906r-63,-41l1081,13822r-61,-44l961,13731r-58,-48l847,13633r-55,-51l738,13529r-51,-54l636,13419r-48,-57l541,13303r-46,-60l452,13182r-42,-63l370,13055r-38,-66l296,12923r-35,-68l229,12787r-31,-70l170,12646r-26,-72l119,12501r-22,-74l77,12352r-17,-75l44,12200r-13,-77l20,12045r-8,-79l5,11886r-3,-80l1,1172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" w14:anchorId="7F469420">
                <v:path arrowok="t" o:connecttype="custom" o:connectlocs="5032837,12978765;974254,10718773;923360,10687170;873274,10654026;823996,10620111;776333,10583883;729479,10546885;684240,10508344;639809,10469034;596185,10428181;554985,10386558;513786,10343393;475009,10299457;437041,10253980;399880,10207732;365143,10160713;331214,10112152;298900,10062821;268203,10011948;239120,9961075;210846,9908660;184995,9856246;159952,9802290;137333,9747563;116329,9692065;96133,9635796;78360,9578757;62204,9520947;48470,9463137;35545,9403785;25043,9344433;16157,9284311;9694,9223417;4039,9161753;1616,9100089;808,9038425;0,0" o:connectangles="0,0,0,0,0,0,0,0,0,0,0,0,0,0,0,0,0,0,0,0,0,0,0,0,0,0,0,0,0,0,0,0,0,0,0,0,0"/>
              </v:shape>
            </w:pict>
          </mc:Fallback>
        </mc:AlternateContent>
      </w:r>
      <w:r w:rsidR="00551944">
        <w:rPr>
          <w:noProof/>
          <w:lang w:val="nl-NL" w:eastAsia="nl-NL"/>
        </w:rPr>
        <w:drawing>
          <wp:anchor distT="0" distB="0" distL="114300" distR="114300" simplePos="0" relativeHeight="251658240" behindDoc="0" locked="0" layoutInCell="1" allowOverlap="1" wp14:anchorId="56CFF4DF" wp14:editId="0C37953E">
            <wp:simplePos x="0" y="0"/>
            <wp:positionH relativeFrom="margin">
              <wp:posOffset>3948430</wp:posOffset>
            </wp:positionH>
            <wp:positionV relativeFrom="margin">
              <wp:posOffset>8502650</wp:posOffset>
            </wp:positionV>
            <wp:extent cx="2202815" cy="622935"/>
            <wp:effectExtent l="0" t="0" r="0"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2815" cy="622935"/>
                    </a:xfrm>
                    <a:prstGeom prst="rect">
                      <a:avLst/>
                    </a:prstGeom>
                    <a:noFill/>
                  </pic:spPr>
                </pic:pic>
              </a:graphicData>
            </a:graphic>
            <wp14:sizeRelH relativeFrom="page">
              <wp14:pctWidth>0</wp14:pctWidth>
            </wp14:sizeRelH>
            <wp14:sizeRelV relativeFrom="page">
              <wp14:pctHeight>0</wp14:pctHeight>
            </wp14:sizeRelV>
          </wp:anchor>
        </w:drawing>
      </w:r>
      <w:r w:rsidR="00551944">
        <w:rPr>
          <w:noProof/>
          <w:lang w:val="nl-NL" w:eastAsia="nl-NL"/>
        </w:rPr>
        <mc:AlternateContent>
          <mc:Choice Requires="wps">
            <w:drawing>
              <wp:anchor distT="0" distB="0" distL="114300" distR="114300" simplePos="0" relativeHeight="251658243" behindDoc="0" locked="0" layoutInCell="1" allowOverlap="1" wp14:anchorId="02F1E076" wp14:editId="09006E29">
                <wp:simplePos x="0" y="0"/>
                <wp:positionH relativeFrom="column">
                  <wp:posOffset>-134620</wp:posOffset>
                </wp:positionH>
                <wp:positionV relativeFrom="page">
                  <wp:posOffset>10140950</wp:posOffset>
                </wp:positionV>
                <wp:extent cx="5993130" cy="415290"/>
                <wp:effectExtent l="3810" t="0" r="3810" b="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41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26C6F" w14:textId="77777777" w:rsidR="00165B76" w:rsidRPr="005B7DD6" w:rsidRDefault="00165B76" w:rsidP="00F3037A">
                            <w:pPr>
                              <w:rPr>
                                <w:rFonts w:cs="Arial"/>
                                <w:color w:val="808080"/>
                                <w:sz w:val="14"/>
                                <w:szCs w:val="14"/>
                              </w:rPr>
                            </w:pPr>
                            <w:r w:rsidRPr="005B7DD6">
                              <w:rPr>
                                <w:color w:val="808080"/>
                                <w:sz w:val="14"/>
                              </w:rPr>
                              <w:t>© Full or partial adoption or reproduction of the contents of this document, in whatever manner, without prior written permission from the copyright owner, is prohibited, except for restrictions set by law. This prohibition also covers full or partial adaptation.</w:t>
                            </w:r>
                          </w:p>
                          <w:p w14:paraId="2336C128" w14:textId="77777777" w:rsidR="00165B76" w:rsidRPr="00265AFE" w:rsidRDefault="00165B76" w:rsidP="00F3037A">
                            <w:pPr>
                              <w:rPr>
                                <w:sz w:val="14"/>
                                <w:szCs w:val="14"/>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2F1E076" id="Tekstvak 5" o:spid="_x0000_s1027" type="#_x0000_t202" style="position:absolute;left:0;text-align:left;margin-left:-10.6pt;margin-top:798.5pt;width:471.9pt;height:32.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" filled="f" stroked="f">
                <v:textbox style="mso-fit-shape-to-text:t">
                  <w:txbxContent>
                    <w:p w14:paraId="44F26C6F" w14:textId="77777777" w:rsidR="00165B76" w:rsidRPr="005B7DD6" w:rsidRDefault="00165B76" w:rsidP="00F3037A">
                      <w:pPr>
                        <w:rPr>
                          <w:rFonts w:cs="Arial"/>
                          <w:color w:val="808080"/>
                          <w:sz w:val="14"/>
                          <w:szCs w:val="14"/>
                        </w:rPr>
                      </w:pPr>
                      <w:r w:rsidRPr="005B7DD6">
                        <w:rPr>
                          <w:color w:val="808080"/>
                          <w:sz w:val="14"/>
                        </w:rPr>
                        <w:t>© Full or partial adoption or reproduction of the contents of this document, in whatever manner, without prior written permission from the copyright owner, is prohibited, except for restrictions set by law. This prohibition also covers full or partial adaptation.</w:t>
                      </w:r>
                    </w:p>
                    <w:p w14:paraId="2336C128" w14:textId="77777777" w:rsidR="00165B76" w:rsidRPr="00265AFE" w:rsidRDefault="00165B76" w:rsidP="00F3037A">
                      <w:pPr>
                        <w:rPr>
                          <w:sz w:val="14"/>
                          <w:szCs w:val="14"/>
                        </w:rPr>
                      </w:pPr>
                    </w:p>
                  </w:txbxContent>
                </v:textbox>
                <w10:wrap anchory="page"/>
              </v:shape>
            </w:pict>
          </mc:Fallback>
        </mc:AlternateContent>
      </w:r>
    </w:p>
    <w:p w14:paraId="26FA363F" w14:textId="77777777" w:rsidR="008043C9" w:rsidRPr="009D3793" w:rsidRDefault="008043C9" w:rsidP="00870A0D">
      <w:pPr>
        <w:rPr>
          <w:rFonts w:cs="Arial"/>
          <w:szCs w:val="18"/>
        </w:rPr>
      </w:pPr>
      <w:r w:rsidRPr="009D3793">
        <w:br w:type="page"/>
      </w:r>
    </w:p>
    <w:bookmarkEnd w:id="0"/>
    <w:p w14:paraId="67FFD624" w14:textId="77777777" w:rsidR="008043C9" w:rsidRPr="009D3793" w:rsidRDefault="008043C9" w:rsidP="00870A0D">
      <w:pPr>
        <w:rPr>
          <w:rFonts w:cs="Arial"/>
          <w:szCs w:val="18"/>
        </w:rPr>
      </w:pPr>
      <w:r w:rsidRPr="009D3793">
        <w:rPr>
          <w:b/>
        </w:rPr>
        <w:lastRenderedPageBreak/>
        <w:t>CONTENTS</w:t>
      </w:r>
    </w:p>
    <w:p w14:paraId="270EBD02" w14:textId="77777777" w:rsidR="00435B93" w:rsidRDefault="00435B93" w:rsidP="000753DC">
      <w:pPr>
        <w:pStyle w:val="Inhopg1"/>
      </w:pPr>
    </w:p>
    <w:p w14:paraId="6B99C7A8" w14:textId="5E528E3D" w:rsidR="009A380D" w:rsidRDefault="008043C9">
      <w:pPr>
        <w:pStyle w:val="Inhopg1"/>
        <w:rPr>
          <w:rFonts w:asciiTheme="minorHAnsi" w:eastAsiaTheme="minorEastAsia" w:hAnsiTheme="minorHAnsi" w:cstheme="minorBidi"/>
          <w:noProof/>
          <w:sz w:val="22"/>
          <w:szCs w:val="22"/>
          <w:lang w:val="nl-NL" w:eastAsia="nl-NL"/>
        </w:rPr>
      </w:pPr>
      <w:r w:rsidRPr="009D3793">
        <w:fldChar w:fldCharType="begin"/>
      </w:r>
      <w:r w:rsidRPr="009D3793">
        <w:instrText xml:space="preserve"> TOC \o "1-3" \h \z \u </w:instrText>
      </w:r>
      <w:r w:rsidRPr="009D3793">
        <w:fldChar w:fldCharType="separate"/>
      </w:r>
      <w:hyperlink w:anchor="_Toc173310339" w:history="1">
        <w:r w:rsidR="009A380D" w:rsidRPr="002E3259">
          <w:rPr>
            <w:rStyle w:val="Hyperlink"/>
            <w:rFonts w:ascii="Verdana" w:hAnsi="Verdana"/>
            <w:noProof/>
          </w:rPr>
          <w:t>1</w:t>
        </w:r>
        <w:r w:rsidR="009A380D">
          <w:rPr>
            <w:rFonts w:asciiTheme="minorHAnsi" w:eastAsiaTheme="minorEastAsia" w:hAnsiTheme="minorHAnsi" w:cstheme="minorBidi"/>
            <w:noProof/>
            <w:sz w:val="22"/>
            <w:szCs w:val="22"/>
            <w:lang w:val="nl-NL" w:eastAsia="nl-NL"/>
          </w:rPr>
          <w:tab/>
        </w:r>
        <w:r w:rsidR="009A380D" w:rsidRPr="002E3259">
          <w:rPr>
            <w:rStyle w:val="Hyperlink"/>
            <w:rFonts w:ascii="Verdana" w:hAnsi="Verdana"/>
            <w:noProof/>
          </w:rPr>
          <w:t>GENERAL INFORMATION ABOUT THE PROCEDURE AND CONTRACT</w:t>
        </w:r>
        <w:r w:rsidR="009A380D">
          <w:rPr>
            <w:noProof/>
            <w:webHidden/>
          </w:rPr>
          <w:tab/>
        </w:r>
        <w:r w:rsidR="009A380D">
          <w:rPr>
            <w:noProof/>
            <w:webHidden/>
          </w:rPr>
          <w:fldChar w:fldCharType="begin"/>
        </w:r>
        <w:r w:rsidR="009A380D">
          <w:rPr>
            <w:noProof/>
            <w:webHidden/>
          </w:rPr>
          <w:instrText xml:space="preserve"> PAGEREF _Toc173310339 \h </w:instrText>
        </w:r>
        <w:r w:rsidR="009A380D">
          <w:rPr>
            <w:noProof/>
            <w:webHidden/>
          </w:rPr>
        </w:r>
        <w:r w:rsidR="009A380D">
          <w:rPr>
            <w:noProof/>
            <w:webHidden/>
          </w:rPr>
          <w:fldChar w:fldCharType="separate"/>
        </w:r>
        <w:r w:rsidR="00FA03B3">
          <w:rPr>
            <w:noProof/>
            <w:webHidden/>
          </w:rPr>
          <w:t>4</w:t>
        </w:r>
        <w:r w:rsidR="009A380D">
          <w:rPr>
            <w:noProof/>
            <w:webHidden/>
          </w:rPr>
          <w:fldChar w:fldCharType="end"/>
        </w:r>
      </w:hyperlink>
    </w:p>
    <w:p w14:paraId="058D5D1D" w14:textId="365F2543" w:rsidR="009A380D" w:rsidRDefault="00000000">
      <w:pPr>
        <w:pStyle w:val="Inhopg2"/>
        <w:rPr>
          <w:rFonts w:asciiTheme="minorHAnsi" w:eastAsiaTheme="minorEastAsia" w:hAnsiTheme="minorHAnsi" w:cstheme="minorBidi"/>
          <w:noProof/>
          <w:sz w:val="22"/>
          <w:szCs w:val="22"/>
          <w:lang w:val="nl-NL" w:eastAsia="nl-NL"/>
        </w:rPr>
      </w:pPr>
      <w:hyperlink w:anchor="_Toc173310340" w:history="1">
        <w:r w:rsidR="009A380D" w:rsidRPr="002E3259">
          <w:rPr>
            <w:rStyle w:val="Hyperlink"/>
            <w:noProof/>
          </w:rPr>
          <w:t>1.1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Introduction</w:t>
        </w:r>
        <w:r w:rsidR="009A380D">
          <w:rPr>
            <w:noProof/>
            <w:webHidden/>
          </w:rPr>
          <w:tab/>
        </w:r>
        <w:r w:rsidR="009A380D">
          <w:rPr>
            <w:noProof/>
            <w:webHidden/>
          </w:rPr>
          <w:fldChar w:fldCharType="begin"/>
        </w:r>
        <w:r w:rsidR="009A380D">
          <w:rPr>
            <w:noProof/>
            <w:webHidden/>
          </w:rPr>
          <w:instrText xml:space="preserve"> PAGEREF _Toc173310340 \h </w:instrText>
        </w:r>
        <w:r w:rsidR="009A380D">
          <w:rPr>
            <w:noProof/>
            <w:webHidden/>
          </w:rPr>
        </w:r>
        <w:r w:rsidR="009A380D">
          <w:rPr>
            <w:noProof/>
            <w:webHidden/>
          </w:rPr>
          <w:fldChar w:fldCharType="separate"/>
        </w:r>
        <w:r w:rsidR="00FA03B3">
          <w:rPr>
            <w:noProof/>
            <w:webHidden/>
          </w:rPr>
          <w:t>4</w:t>
        </w:r>
        <w:r w:rsidR="009A380D">
          <w:rPr>
            <w:noProof/>
            <w:webHidden/>
          </w:rPr>
          <w:fldChar w:fldCharType="end"/>
        </w:r>
      </w:hyperlink>
    </w:p>
    <w:p w14:paraId="1B39D65D" w14:textId="5E50A4C6" w:rsidR="009A380D" w:rsidRDefault="00000000">
      <w:pPr>
        <w:pStyle w:val="Inhopg2"/>
        <w:rPr>
          <w:rFonts w:asciiTheme="minorHAnsi" w:eastAsiaTheme="minorEastAsia" w:hAnsiTheme="minorHAnsi" w:cstheme="minorBidi"/>
          <w:noProof/>
          <w:sz w:val="22"/>
          <w:szCs w:val="22"/>
          <w:lang w:val="nl-NL" w:eastAsia="nl-NL"/>
        </w:rPr>
      </w:pPr>
      <w:hyperlink w:anchor="_Toc173310341" w:history="1">
        <w:r w:rsidR="009A380D" w:rsidRPr="002E3259">
          <w:rPr>
            <w:rStyle w:val="Hyperlink"/>
            <w:noProof/>
          </w:rPr>
          <w:t>1.2</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N.V. Nederlandse Gasunie</w:t>
        </w:r>
        <w:r w:rsidR="009A380D">
          <w:rPr>
            <w:noProof/>
            <w:webHidden/>
          </w:rPr>
          <w:tab/>
        </w:r>
        <w:r w:rsidR="009A380D">
          <w:rPr>
            <w:noProof/>
            <w:webHidden/>
          </w:rPr>
          <w:fldChar w:fldCharType="begin"/>
        </w:r>
        <w:r w:rsidR="009A380D">
          <w:rPr>
            <w:noProof/>
            <w:webHidden/>
          </w:rPr>
          <w:instrText xml:space="preserve"> PAGEREF _Toc173310341 \h </w:instrText>
        </w:r>
        <w:r w:rsidR="009A380D">
          <w:rPr>
            <w:noProof/>
            <w:webHidden/>
          </w:rPr>
        </w:r>
        <w:r w:rsidR="009A380D">
          <w:rPr>
            <w:noProof/>
            <w:webHidden/>
          </w:rPr>
          <w:fldChar w:fldCharType="separate"/>
        </w:r>
        <w:r w:rsidR="00FA03B3">
          <w:rPr>
            <w:noProof/>
            <w:webHidden/>
          </w:rPr>
          <w:t>4</w:t>
        </w:r>
        <w:r w:rsidR="009A380D">
          <w:rPr>
            <w:noProof/>
            <w:webHidden/>
          </w:rPr>
          <w:fldChar w:fldCharType="end"/>
        </w:r>
      </w:hyperlink>
    </w:p>
    <w:p w14:paraId="14E16370" w14:textId="3FBEBE33" w:rsidR="009A380D" w:rsidRDefault="00000000">
      <w:pPr>
        <w:pStyle w:val="Inhopg2"/>
        <w:rPr>
          <w:rFonts w:asciiTheme="minorHAnsi" w:eastAsiaTheme="minorEastAsia" w:hAnsiTheme="minorHAnsi" w:cstheme="minorBidi"/>
          <w:noProof/>
          <w:sz w:val="22"/>
          <w:szCs w:val="22"/>
          <w:lang w:val="nl-NL" w:eastAsia="nl-NL"/>
        </w:rPr>
      </w:pPr>
      <w:hyperlink w:anchor="_Toc173310342" w:history="1">
        <w:r w:rsidR="009A380D" w:rsidRPr="002E3259">
          <w:rPr>
            <w:rStyle w:val="Hyperlink"/>
            <w:noProof/>
          </w:rPr>
          <w:t>1.3</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Subject of the tender: H2 storage</w:t>
        </w:r>
        <w:r w:rsidR="009A380D">
          <w:rPr>
            <w:noProof/>
            <w:webHidden/>
          </w:rPr>
          <w:tab/>
        </w:r>
        <w:r w:rsidR="009A380D">
          <w:rPr>
            <w:noProof/>
            <w:webHidden/>
          </w:rPr>
          <w:fldChar w:fldCharType="begin"/>
        </w:r>
        <w:r w:rsidR="009A380D">
          <w:rPr>
            <w:noProof/>
            <w:webHidden/>
          </w:rPr>
          <w:instrText xml:space="preserve"> PAGEREF _Toc173310342 \h </w:instrText>
        </w:r>
        <w:r w:rsidR="009A380D">
          <w:rPr>
            <w:noProof/>
            <w:webHidden/>
          </w:rPr>
        </w:r>
        <w:r w:rsidR="009A380D">
          <w:rPr>
            <w:noProof/>
            <w:webHidden/>
          </w:rPr>
          <w:fldChar w:fldCharType="separate"/>
        </w:r>
        <w:r w:rsidR="00FA03B3">
          <w:rPr>
            <w:noProof/>
            <w:webHidden/>
          </w:rPr>
          <w:t>5</w:t>
        </w:r>
        <w:r w:rsidR="009A380D">
          <w:rPr>
            <w:noProof/>
            <w:webHidden/>
          </w:rPr>
          <w:fldChar w:fldCharType="end"/>
        </w:r>
      </w:hyperlink>
    </w:p>
    <w:p w14:paraId="25B07543" w14:textId="1BD42CA3" w:rsidR="009A380D" w:rsidRDefault="00000000">
      <w:pPr>
        <w:pStyle w:val="Inhopg3"/>
        <w:rPr>
          <w:rFonts w:asciiTheme="minorHAnsi" w:eastAsiaTheme="minorEastAsia" w:hAnsiTheme="minorHAnsi" w:cstheme="minorBidi"/>
          <w:noProof/>
          <w:sz w:val="22"/>
          <w:szCs w:val="22"/>
          <w:lang w:val="nl-NL" w:eastAsia="nl-NL"/>
        </w:rPr>
      </w:pPr>
      <w:hyperlink w:anchor="_Toc173310343" w:history="1">
        <w:r w:rsidR="009A380D" w:rsidRPr="002E3259">
          <w:rPr>
            <w:rStyle w:val="Hyperlink"/>
            <w:noProof/>
          </w:rPr>
          <w:t>1.3.1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Scope of the delivery for Hystock:</w:t>
        </w:r>
        <w:r w:rsidR="009A380D">
          <w:rPr>
            <w:noProof/>
            <w:webHidden/>
          </w:rPr>
          <w:tab/>
        </w:r>
        <w:r w:rsidR="009A380D">
          <w:rPr>
            <w:noProof/>
            <w:webHidden/>
          </w:rPr>
          <w:fldChar w:fldCharType="begin"/>
        </w:r>
        <w:r w:rsidR="009A380D">
          <w:rPr>
            <w:noProof/>
            <w:webHidden/>
          </w:rPr>
          <w:instrText xml:space="preserve"> PAGEREF _Toc173310343 \h </w:instrText>
        </w:r>
        <w:r w:rsidR="009A380D">
          <w:rPr>
            <w:noProof/>
            <w:webHidden/>
          </w:rPr>
        </w:r>
        <w:r w:rsidR="009A380D">
          <w:rPr>
            <w:noProof/>
            <w:webHidden/>
          </w:rPr>
          <w:fldChar w:fldCharType="separate"/>
        </w:r>
        <w:r w:rsidR="00FA03B3">
          <w:rPr>
            <w:noProof/>
            <w:webHidden/>
          </w:rPr>
          <w:t>5</w:t>
        </w:r>
        <w:r w:rsidR="009A380D">
          <w:rPr>
            <w:noProof/>
            <w:webHidden/>
          </w:rPr>
          <w:fldChar w:fldCharType="end"/>
        </w:r>
      </w:hyperlink>
    </w:p>
    <w:p w14:paraId="7D8F604E" w14:textId="4C318713" w:rsidR="009A380D" w:rsidRDefault="00000000">
      <w:pPr>
        <w:pStyle w:val="Inhopg2"/>
        <w:rPr>
          <w:rFonts w:asciiTheme="minorHAnsi" w:eastAsiaTheme="minorEastAsia" w:hAnsiTheme="minorHAnsi" w:cstheme="minorBidi"/>
          <w:noProof/>
          <w:sz w:val="22"/>
          <w:szCs w:val="22"/>
          <w:lang w:val="nl-NL" w:eastAsia="nl-NL"/>
        </w:rPr>
      </w:pPr>
      <w:hyperlink w:anchor="_Toc173310344" w:history="1">
        <w:r w:rsidR="009A380D" w:rsidRPr="002E3259">
          <w:rPr>
            <w:rStyle w:val="Hyperlink"/>
            <w:noProof/>
          </w:rPr>
          <w:t>1.4</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Scope of the contract</w:t>
        </w:r>
        <w:r w:rsidR="009A380D">
          <w:rPr>
            <w:noProof/>
            <w:webHidden/>
          </w:rPr>
          <w:tab/>
        </w:r>
        <w:r w:rsidR="009A380D">
          <w:rPr>
            <w:noProof/>
            <w:webHidden/>
          </w:rPr>
          <w:fldChar w:fldCharType="begin"/>
        </w:r>
        <w:r w:rsidR="009A380D">
          <w:rPr>
            <w:noProof/>
            <w:webHidden/>
          </w:rPr>
          <w:instrText xml:space="preserve"> PAGEREF _Toc173310344 \h </w:instrText>
        </w:r>
        <w:r w:rsidR="009A380D">
          <w:rPr>
            <w:noProof/>
            <w:webHidden/>
          </w:rPr>
        </w:r>
        <w:r w:rsidR="009A380D">
          <w:rPr>
            <w:noProof/>
            <w:webHidden/>
          </w:rPr>
          <w:fldChar w:fldCharType="separate"/>
        </w:r>
        <w:r w:rsidR="00FA03B3">
          <w:rPr>
            <w:noProof/>
            <w:webHidden/>
          </w:rPr>
          <w:t>6</w:t>
        </w:r>
        <w:r w:rsidR="009A380D">
          <w:rPr>
            <w:noProof/>
            <w:webHidden/>
          </w:rPr>
          <w:fldChar w:fldCharType="end"/>
        </w:r>
      </w:hyperlink>
    </w:p>
    <w:p w14:paraId="006E8FCB" w14:textId="64188E30" w:rsidR="009A380D" w:rsidRDefault="00000000">
      <w:pPr>
        <w:pStyle w:val="Inhopg2"/>
        <w:rPr>
          <w:rFonts w:asciiTheme="minorHAnsi" w:eastAsiaTheme="minorEastAsia" w:hAnsiTheme="minorHAnsi" w:cstheme="minorBidi"/>
          <w:noProof/>
          <w:sz w:val="22"/>
          <w:szCs w:val="22"/>
          <w:lang w:val="nl-NL" w:eastAsia="nl-NL"/>
        </w:rPr>
      </w:pPr>
      <w:hyperlink w:anchor="_Toc173310345" w:history="1">
        <w:r w:rsidR="009A380D" w:rsidRPr="002E3259">
          <w:rPr>
            <w:rStyle w:val="Hyperlink"/>
            <w:noProof/>
          </w:rPr>
          <w:t>1.5</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The term of the intended contract</w:t>
        </w:r>
        <w:r w:rsidR="009A380D">
          <w:rPr>
            <w:noProof/>
            <w:webHidden/>
          </w:rPr>
          <w:tab/>
        </w:r>
        <w:r w:rsidR="009A380D">
          <w:rPr>
            <w:noProof/>
            <w:webHidden/>
          </w:rPr>
          <w:fldChar w:fldCharType="begin"/>
        </w:r>
        <w:r w:rsidR="009A380D">
          <w:rPr>
            <w:noProof/>
            <w:webHidden/>
          </w:rPr>
          <w:instrText xml:space="preserve"> PAGEREF _Toc173310345 \h </w:instrText>
        </w:r>
        <w:r w:rsidR="009A380D">
          <w:rPr>
            <w:noProof/>
            <w:webHidden/>
          </w:rPr>
        </w:r>
        <w:r w:rsidR="009A380D">
          <w:rPr>
            <w:noProof/>
            <w:webHidden/>
          </w:rPr>
          <w:fldChar w:fldCharType="separate"/>
        </w:r>
        <w:r w:rsidR="00FA03B3">
          <w:rPr>
            <w:noProof/>
            <w:webHidden/>
          </w:rPr>
          <w:t>6</w:t>
        </w:r>
        <w:r w:rsidR="009A380D">
          <w:rPr>
            <w:noProof/>
            <w:webHidden/>
          </w:rPr>
          <w:fldChar w:fldCharType="end"/>
        </w:r>
      </w:hyperlink>
    </w:p>
    <w:p w14:paraId="2C8F112D" w14:textId="19ED3B1E" w:rsidR="009A380D" w:rsidRDefault="00000000">
      <w:pPr>
        <w:pStyle w:val="Inhopg2"/>
        <w:rPr>
          <w:rFonts w:asciiTheme="minorHAnsi" w:eastAsiaTheme="minorEastAsia" w:hAnsiTheme="minorHAnsi" w:cstheme="minorBidi"/>
          <w:noProof/>
          <w:sz w:val="22"/>
          <w:szCs w:val="22"/>
          <w:lang w:val="nl-NL" w:eastAsia="nl-NL"/>
        </w:rPr>
      </w:pPr>
      <w:hyperlink w:anchor="_Toc173310346" w:history="1">
        <w:r w:rsidR="009A380D" w:rsidRPr="002E3259">
          <w:rPr>
            <w:rStyle w:val="Hyperlink"/>
            <w:noProof/>
          </w:rPr>
          <w:t>1.6</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Backup agreement</w:t>
        </w:r>
        <w:r w:rsidR="009A380D">
          <w:rPr>
            <w:noProof/>
            <w:webHidden/>
          </w:rPr>
          <w:tab/>
        </w:r>
        <w:r w:rsidR="009A380D">
          <w:rPr>
            <w:noProof/>
            <w:webHidden/>
          </w:rPr>
          <w:fldChar w:fldCharType="begin"/>
        </w:r>
        <w:r w:rsidR="009A380D">
          <w:rPr>
            <w:noProof/>
            <w:webHidden/>
          </w:rPr>
          <w:instrText xml:space="preserve"> PAGEREF _Toc173310346 \h </w:instrText>
        </w:r>
        <w:r w:rsidR="009A380D">
          <w:rPr>
            <w:noProof/>
            <w:webHidden/>
          </w:rPr>
        </w:r>
        <w:r w:rsidR="009A380D">
          <w:rPr>
            <w:noProof/>
            <w:webHidden/>
          </w:rPr>
          <w:fldChar w:fldCharType="separate"/>
        </w:r>
        <w:r w:rsidR="00FA03B3">
          <w:rPr>
            <w:noProof/>
            <w:webHidden/>
          </w:rPr>
          <w:t>6</w:t>
        </w:r>
        <w:r w:rsidR="009A380D">
          <w:rPr>
            <w:noProof/>
            <w:webHidden/>
          </w:rPr>
          <w:fldChar w:fldCharType="end"/>
        </w:r>
      </w:hyperlink>
    </w:p>
    <w:p w14:paraId="0792A832" w14:textId="02A9F0C6" w:rsidR="009A380D" w:rsidRDefault="00000000">
      <w:pPr>
        <w:pStyle w:val="Inhopg2"/>
        <w:rPr>
          <w:rFonts w:asciiTheme="minorHAnsi" w:eastAsiaTheme="minorEastAsia" w:hAnsiTheme="minorHAnsi" w:cstheme="minorBidi"/>
          <w:noProof/>
          <w:sz w:val="22"/>
          <w:szCs w:val="22"/>
          <w:lang w:val="nl-NL" w:eastAsia="nl-NL"/>
        </w:rPr>
      </w:pPr>
      <w:hyperlink w:anchor="_Toc173310347" w:history="1">
        <w:r w:rsidR="009A380D" w:rsidRPr="002E3259">
          <w:rPr>
            <w:rStyle w:val="Hyperlink"/>
            <w:noProof/>
          </w:rPr>
          <w:t>1.7</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Disclaimer: subject to FID</w:t>
        </w:r>
        <w:r w:rsidR="009A380D">
          <w:rPr>
            <w:noProof/>
            <w:webHidden/>
          </w:rPr>
          <w:tab/>
        </w:r>
        <w:r w:rsidR="009A380D">
          <w:rPr>
            <w:noProof/>
            <w:webHidden/>
          </w:rPr>
          <w:fldChar w:fldCharType="begin"/>
        </w:r>
        <w:r w:rsidR="009A380D">
          <w:rPr>
            <w:noProof/>
            <w:webHidden/>
          </w:rPr>
          <w:instrText xml:space="preserve"> PAGEREF _Toc173310347 \h </w:instrText>
        </w:r>
        <w:r w:rsidR="009A380D">
          <w:rPr>
            <w:noProof/>
            <w:webHidden/>
          </w:rPr>
        </w:r>
        <w:r w:rsidR="009A380D">
          <w:rPr>
            <w:noProof/>
            <w:webHidden/>
          </w:rPr>
          <w:fldChar w:fldCharType="separate"/>
        </w:r>
        <w:r w:rsidR="00FA03B3">
          <w:rPr>
            <w:noProof/>
            <w:webHidden/>
          </w:rPr>
          <w:t>6</w:t>
        </w:r>
        <w:r w:rsidR="009A380D">
          <w:rPr>
            <w:noProof/>
            <w:webHidden/>
          </w:rPr>
          <w:fldChar w:fldCharType="end"/>
        </w:r>
      </w:hyperlink>
    </w:p>
    <w:p w14:paraId="204B31AA" w14:textId="633243B1" w:rsidR="009A380D" w:rsidRDefault="00000000">
      <w:pPr>
        <w:pStyle w:val="Inhopg2"/>
        <w:rPr>
          <w:rFonts w:asciiTheme="minorHAnsi" w:eastAsiaTheme="minorEastAsia" w:hAnsiTheme="minorHAnsi" w:cstheme="minorBidi"/>
          <w:noProof/>
          <w:sz w:val="22"/>
          <w:szCs w:val="22"/>
          <w:lang w:val="nl-NL" w:eastAsia="nl-NL"/>
        </w:rPr>
      </w:pPr>
      <w:hyperlink w:anchor="_Toc173310348" w:history="1">
        <w:r w:rsidR="009A380D" w:rsidRPr="002E3259">
          <w:rPr>
            <w:rStyle w:val="Hyperlink"/>
            <w:noProof/>
          </w:rPr>
          <w:t>1.8</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Revision clause</w:t>
        </w:r>
        <w:r w:rsidR="009A380D">
          <w:rPr>
            <w:noProof/>
            <w:webHidden/>
          </w:rPr>
          <w:tab/>
        </w:r>
        <w:r w:rsidR="009A380D">
          <w:rPr>
            <w:noProof/>
            <w:webHidden/>
          </w:rPr>
          <w:fldChar w:fldCharType="begin"/>
        </w:r>
        <w:r w:rsidR="009A380D">
          <w:rPr>
            <w:noProof/>
            <w:webHidden/>
          </w:rPr>
          <w:instrText xml:space="preserve"> PAGEREF _Toc173310348 \h </w:instrText>
        </w:r>
        <w:r w:rsidR="009A380D">
          <w:rPr>
            <w:noProof/>
            <w:webHidden/>
          </w:rPr>
        </w:r>
        <w:r w:rsidR="009A380D">
          <w:rPr>
            <w:noProof/>
            <w:webHidden/>
          </w:rPr>
          <w:fldChar w:fldCharType="separate"/>
        </w:r>
        <w:r w:rsidR="00FA03B3">
          <w:rPr>
            <w:noProof/>
            <w:webHidden/>
          </w:rPr>
          <w:t>7</w:t>
        </w:r>
        <w:r w:rsidR="009A380D">
          <w:rPr>
            <w:noProof/>
            <w:webHidden/>
          </w:rPr>
          <w:fldChar w:fldCharType="end"/>
        </w:r>
      </w:hyperlink>
    </w:p>
    <w:p w14:paraId="7FBCF805" w14:textId="4F78E49D" w:rsidR="009A380D" w:rsidRDefault="00000000">
      <w:pPr>
        <w:pStyle w:val="Inhopg2"/>
        <w:rPr>
          <w:rFonts w:asciiTheme="minorHAnsi" w:eastAsiaTheme="minorEastAsia" w:hAnsiTheme="minorHAnsi" w:cstheme="minorBidi"/>
          <w:noProof/>
          <w:sz w:val="22"/>
          <w:szCs w:val="22"/>
          <w:lang w:val="nl-NL" w:eastAsia="nl-NL"/>
        </w:rPr>
      </w:pPr>
      <w:hyperlink w:anchor="_Toc173310349" w:history="1">
        <w:r w:rsidR="009A380D" w:rsidRPr="002E3259">
          <w:rPr>
            <w:rStyle w:val="Hyperlink"/>
            <w:noProof/>
          </w:rPr>
          <w:t>1.9</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Clustering and lots</w:t>
        </w:r>
        <w:r w:rsidR="009A380D">
          <w:rPr>
            <w:noProof/>
            <w:webHidden/>
          </w:rPr>
          <w:tab/>
        </w:r>
        <w:r w:rsidR="009A380D">
          <w:rPr>
            <w:noProof/>
            <w:webHidden/>
          </w:rPr>
          <w:fldChar w:fldCharType="begin"/>
        </w:r>
        <w:r w:rsidR="009A380D">
          <w:rPr>
            <w:noProof/>
            <w:webHidden/>
          </w:rPr>
          <w:instrText xml:space="preserve"> PAGEREF _Toc173310349 \h </w:instrText>
        </w:r>
        <w:r w:rsidR="009A380D">
          <w:rPr>
            <w:noProof/>
            <w:webHidden/>
          </w:rPr>
        </w:r>
        <w:r w:rsidR="009A380D">
          <w:rPr>
            <w:noProof/>
            <w:webHidden/>
          </w:rPr>
          <w:fldChar w:fldCharType="separate"/>
        </w:r>
        <w:r w:rsidR="00FA03B3">
          <w:rPr>
            <w:noProof/>
            <w:webHidden/>
          </w:rPr>
          <w:t>7</w:t>
        </w:r>
        <w:r w:rsidR="009A380D">
          <w:rPr>
            <w:noProof/>
            <w:webHidden/>
          </w:rPr>
          <w:fldChar w:fldCharType="end"/>
        </w:r>
      </w:hyperlink>
    </w:p>
    <w:p w14:paraId="0F83D54A" w14:textId="22C14612" w:rsidR="009A380D" w:rsidRDefault="00000000">
      <w:pPr>
        <w:pStyle w:val="Inhopg2"/>
        <w:rPr>
          <w:rFonts w:asciiTheme="minorHAnsi" w:eastAsiaTheme="minorEastAsia" w:hAnsiTheme="minorHAnsi" w:cstheme="minorBidi"/>
          <w:noProof/>
          <w:sz w:val="22"/>
          <w:szCs w:val="22"/>
          <w:lang w:val="nl-NL" w:eastAsia="nl-NL"/>
        </w:rPr>
      </w:pPr>
      <w:hyperlink w:anchor="_Toc173310350" w:history="1">
        <w:r w:rsidR="009A380D" w:rsidRPr="002E3259">
          <w:rPr>
            <w:rStyle w:val="Hyperlink"/>
            <w:noProof/>
          </w:rPr>
          <w:t>1.10</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Variants and alternative tenders</w:t>
        </w:r>
        <w:r w:rsidR="009A380D">
          <w:rPr>
            <w:noProof/>
            <w:webHidden/>
          </w:rPr>
          <w:tab/>
        </w:r>
        <w:r w:rsidR="009A380D">
          <w:rPr>
            <w:noProof/>
            <w:webHidden/>
          </w:rPr>
          <w:fldChar w:fldCharType="begin"/>
        </w:r>
        <w:r w:rsidR="009A380D">
          <w:rPr>
            <w:noProof/>
            <w:webHidden/>
          </w:rPr>
          <w:instrText xml:space="preserve"> PAGEREF _Toc173310350 \h </w:instrText>
        </w:r>
        <w:r w:rsidR="009A380D">
          <w:rPr>
            <w:noProof/>
            <w:webHidden/>
          </w:rPr>
        </w:r>
        <w:r w:rsidR="009A380D">
          <w:rPr>
            <w:noProof/>
            <w:webHidden/>
          </w:rPr>
          <w:fldChar w:fldCharType="separate"/>
        </w:r>
        <w:r w:rsidR="00FA03B3">
          <w:rPr>
            <w:noProof/>
            <w:webHidden/>
          </w:rPr>
          <w:t>7</w:t>
        </w:r>
        <w:r w:rsidR="009A380D">
          <w:rPr>
            <w:noProof/>
            <w:webHidden/>
          </w:rPr>
          <w:fldChar w:fldCharType="end"/>
        </w:r>
      </w:hyperlink>
    </w:p>
    <w:p w14:paraId="4F9A1E52" w14:textId="70A7078C" w:rsidR="009A380D" w:rsidRDefault="00000000">
      <w:pPr>
        <w:pStyle w:val="Inhopg1"/>
        <w:rPr>
          <w:rFonts w:asciiTheme="minorHAnsi" w:eastAsiaTheme="minorEastAsia" w:hAnsiTheme="minorHAnsi" w:cstheme="minorBidi"/>
          <w:noProof/>
          <w:sz w:val="22"/>
          <w:szCs w:val="22"/>
          <w:lang w:val="nl-NL" w:eastAsia="nl-NL"/>
        </w:rPr>
      </w:pPr>
      <w:hyperlink w:anchor="_Toc173310351" w:history="1">
        <w:r w:rsidR="009A380D" w:rsidRPr="002E3259">
          <w:rPr>
            <w:rStyle w:val="Hyperlink"/>
            <w:rFonts w:ascii="Verdana" w:hAnsi="Verdana"/>
            <w:noProof/>
          </w:rPr>
          <w:t>2</w:t>
        </w:r>
        <w:r w:rsidR="009A380D">
          <w:rPr>
            <w:rFonts w:asciiTheme="minorHAnsi" w:eastAsiaTheme="minorEastAsia" w:hAnsiTheme="minorHAnsi" w:cstheme="minorBidi"/>
            <w:noProof/>
            <w:sz w:val="22"/>
            <w:szCs w:val="22"/>
            <w:lang w:val="nl-NL" w:eastAsia="nl-NL"/>
          </w:rPr>
          <w:tab/>
        </w:r>
        <w:r w:rsidR="009A380D" w:rsidRPr="002E3259">
          <w:rPr>
            <w:rStyle w:val="Hyperlink"/>
            <w:rFonts w:ascii="Verdana" w:hAnsi="Verdana"/>
            <w:noProof/>
          </w:rPr>
          <w:t>APPLICATION PROCEDURE</w:t>
        </w:r>
        <w:r w:rsidR="009A380D">
          <w:rPr>
            <w:noProof/>
            <w:webHidden/>
          </w:rPr>
          <w:tab/>
        </w:r>
        <w:r w:rsidR="009A380D">
          <w:rPr>
            <w:noProof/>
            <w:webHidden/>
          </w:rPr>
          <w:fldChar w:fldCharType="begin"/>
        </w:r>
        <w:r w:rsidR="009A380D">
          <w:rPr>
            <w:noProof/>
            <w:webHidden/>
          </w:rPr>
          <w:instrText xml:space="preserve"> PAGEREF _Toc173310351 \h </w:instrText>
        </w:r>
        <w:r w:rsidR="009A380D">
          <w:rPr>
            <w:noProof/>
            <w:webHidden/>
          </w:rPr>
        </w:r>
        <w:r w:rsidR="009A380D">
          <w:rPr>
            <w:noProof/>
            <w:webHidden/>
          </w:rPr>
          <w:fldChar w:fldCharType="separate"/>
        </w:r>
        <w:r w:rsidR="00FA03B3">
          <w:rPr>
            <w:noProof/>
            <w:webHidden/>
          </w:rPr>
          <w:t>8</w:t>
        </w:r>
        <w:r w:rsidR="009A380D">
          <w:rPr>
            <w:noProof/>
            <w:webHidden/>
          </w:rPr>
          <w:fldChar w:fldCharType="end"/>
        </w:r>
      </w:hyperlink>
    </w:p>
    <w:p w14:paraId="668A1098" w14:textId="7EA55DCC" w:rsidR="009A380D" w:rsidRDefault="00000000">
      <w:pPr>
        <w:pStyle w:val="Inhopg2"/>
        <w:rPr>
          <w:rFonts w:asciiTheme="minorHAnsi" w:eastAsiaTheme="minorEastAsia" w:hAnsiTheme="minorHAnsi" w:cstheme="minorBidi"/>
          <w:noProof/>
          <w:sz w:val="22"/>
          <w:szCs w:val="22"/>
          <w:lang w:val="nl-NL" w:eastAsia="nl-NL"/>
        </w:rPr>
      </w:pPr>
      <w:hyperlink w:anchor="_Toc173310352" w:history="1">
        <w:r w:rsidR="009A380D" w:rsidRPr="002E3259">
          <w:rPr>
            <w:rStyle w:val="Hyperlink"/>
            <w:noProof/>
          </w:rPr>
          <w:t>2.1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Schedule</w:t>
        </w:r>
        <w:r w:rsidR="009A380D">
          <w:rPr>
            <w:noProof/>
            <w:webHidden/>
          </w:rPr>
          <w:tab/>
        </w:r>
        <w:r w:rsidR="009A380D">
          <w:rPr>
            <w:noProof/>
            <w:webHidden/>
          </w:rPr>
          <w:fldChar w:fldCharType="begin"/>
        </w:r>
        <w:r w:rsidR="009A380D">
          <w:rPr>
            <w:noProof/>
            <w:webHidden/>
          </w:rPr>
          <w:instrText xml:space="preserve"> PAGEREF _Toc173310352 \h </w:instrText>
        </w:r>
        <w:r w:rsidR="009A380D">
          <w:rPr>
            <w:noProof/>
            <w:webHidden/>
          </w:rPr>
        </w:r>
        <w:r w:rsidR="009A380D">
          <w:rPr>
            <w:noProof/>
            <w:webHidden/>
          </w:rPr>
          <w:fldChar w:fldCharType="separate"/>
        </w:r>
        <w:r w:rsidR="00FA03B3">
          <w:rPr>
            <w:noProof/>
            <w:webHidden/>
          </w:rPr>
          <w:t>8</w:t>
        </w:r>
        <w:r w:rsidR="009A380D">
          <w:rPr>
            <w:noProof/>
            <w:webHidden/>
          </w:rPr>
          <w:fldChar w:fldCharType="end"/>
        </w:r>
      </w:hyperlink>
    </w:p>
    <w:p w14:paraId="59AB8B22" w14:textId="5882901E" w:rsidR="009A380D" w:rsidRDefault="00000000">
      <w:pPr>
        <w:pStyle w:val="Inhopg2"/>
        <w:rPr>
          <w:rFonts w:asciiTheme="minorHAnsi" w:eastAsiaTheme="minorEastAsia" w:hAnsiTheme="minorHAnsi" w:cstheme="minorBidi"/>
          <w:noProof/>
          <w:sz w:val="22"/>
          <w:szCs w:val="22"/>
          <w:lang w:val="nl-NL" w:eastAsia="nl-NL"/>
        </w:rPr>
      </w:pPr>
      <w:hyperlink w:anchor="_Toc173310353" w:history="1">
        <w:r w:rsidR="009A380D" w:rsidRPr="002E3259">
          <w:rPr>
            <w:rStyle w:val="Hyperlink"/>
            <w:noProof/>
          </w:rPr>
          <w:t>2.2</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Digital tender via Ariba eSourcing</w:t>
        </w:r>
        <w:r w:rsidR="009A380D">
          <w:rPr>
            <w:noProof/>
            <w:webHidden/>
          </w:rPr>
          <w:tab/>
        </w:r>
        <w:r w:rsidR="009A380D">
          <w:rPr>
            <w:noProof/>
            <w:webHidden/>
          </w:rPr>
          <w:fldChar w:fldCharType="begin"/>
        </w:r>
        <w:r w:rsidR="009A380D">
          <w:rPr>
            <w:noProof/>
            <w:webHidden/>
          </w:rPr>
          <w:instrText xml:space="preserve"> PAGEREF _Toc173310353 \h </w:instrText>
        </w:r>
        <w:r w:rsidR="009A380D">
          <w:rPr>
            <w:noProof/>
            <w:webHidden/>
          </w:rPr>
        </w:r>
        <w:r w:rsidR="009A380D">
          <w:rPr>
            <w:noProof/>
            <w:webHidden/>
          </w:rPr>
          <w:fldChar w:fldCharType="separate"/>
        </w:r>
        <w:r w:rsidR="00FA03B3">
          <w:rPr>
            <w:noProof/>
            <w:webHidden/>
          </w:rPr>
          <w:t>8</w:t>
        </w:r>
        <w:r w:rsidR="009A380D">
          <w:rPr>
            <w:noProof/>
            <w:webHidden/>
          </w:rPr>
          <w:fldChar w:fldCharType="end"/>
        </w:r>
      </w:hyperlink>
    </w:p>
    <w:p w14:paraId="2505711E" w14:textId="59362B5A" w:rsidR="009A380D" w:rsidRDefault="00000000">
      <w:pPr>
        <w:pStyle w:val="Inhopg2"/>
        <w:rPr>
          <w:rFonts w:asciiTheme="minorHAnsi" w:eastAsiaTheme="minorEastAsia" w:hAnsiTheme="minorHAnsi" w:cstheme="minorBidi"/>
          <w:noProof/>
          <w:sz w:val="22"/>
          <w:szCs w:val="22"/>
          <w:lang w:val="nl-NL" w:eastAsia="nl-NL"/>
        </w:rPr>
      </w:pPr>
      <w:hyperlink w:anchor="_Toc173310354" w:history="1">
        <w:r w:rsidR="009A380D" w:rsidRPr="002E3259">
          <w:rPr>
            <w:rStyle w:val="Hyperlink"/>
            <w:noProof/>
          </w:rPr>
          <w:t>2.3</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Language</w:t>
        </w:r>
        <w:r w:rsidR="009A380D">
          <w:rPr>
            <w:noProof/>
            <w:webHidden/>
          </w:rPr>
          <w:tab/>
        </w:r>
        <w:r w:rsidR="009A380D">
          <w:rPr>
            <w:noProof/>
            <w:webHidden/>
          </w:rPr>
          <w:fldChar w:fldCharType="begin"/>
        </w:r>
        <w:r w:rsidR="009A380D">
          <w:rPr>
            <w:noProof/>
            <w:webHidden/>
          </w:rPr>
          <w:instrText xml:space="preserve"> PAGEREF _Toc173310354 \h </w:instrText>
        </w:r>
        <w:r w:rsidR="009A380D">
          <w:rPr>
            <w:noProof/>
            <w:webHidden/>
          </w:rPr>
        </w:r>
        <w:r w:rsidR="009A380D">
          <w:rPr>
            <w:noProof/>
            <w:webHidden/>
          </w:rPr>
          <w:fldChar w:fldCharType="separate"/>
        </w:r>
        <w:r w:rsidR="00FA03B3">
          <w:rPr>
            <w:noProof/>
            <w:webHidden/>
          </w:rPr>
          <w:t>8</w:t>
        </w:r>
        <w:r w:rsidR="009A380D">
          <w:rPr>
            <w:noProof/>
            <w:webHidden/>
          </w:rPr>
          <w:fldChar w:fldCharType="end"/>
        </w:r>
      </w:hyperlink>
    </w:p>
    <w:p w14:paraId="5CD1569A" w14:textId="7E2A12FE" w:rsidR="009A380D" w:rsidRDefault="00000000">
      <w:pPr>
        <w:pStyle w:val="Inhopg2"/>
        <w:rPr>
          <w:rFonts w:asciiTheme="minorHAnsi" w:eastAsiaTheme="minorEastAsia" w:hAnsiTheme="minorHAnsi" w:cstheme="minorBidi"/>
          <w:noProof/>
          <w:sz w:val="22"/>
          <w:szCs w:val="22"/>
          <w:lang w:val="nl-NL" w:eastAsia="nl-NL"/>
        </w:rPr>
      </w:pPr>
      <w:hyperlink w:anchor="_Toc173310355" w:history="1">
        <w:r w:rsidR="009A380D" w:rsidRPr="002E3259">
          <w:rPr>
            <w:rStyle w:val="Hyperlink"/>
            <w:noProof/>
          </w:rPr>
          <w:t>2.4</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Tender costs</w:t>
        </w:r>
        <w:r w:rsidR="009A380D">
          <w:rPr>
            <w:noProof/>
            <w:webHidden/>
          </w:rPr>
          <w:tab/>
        </w:r>
        <w:r w:rsidR="009A380D">
          <w:rPr>
            <w:noProof/>
            <w:webHidden/>
          </w:rPr>
          <w:fldChar w:fldCharType="begin"/>
        </w:r>
        <w:r w:rsidR="009A380D">
          <w:rPr>
            <w:noProof/>
            <w:webHidden/>
          </w:rPr>
          <w:instrText xml:space="preserve"> PAGEREF _Toc173310355 \h </w:instrText>
        </w:r>
        <w:r w:rsidR="009A380D">
          <w:rPr>
            <w:noProof/>
            <w:webHidden/>
          </w:rPr>
        </w:r>
        <w:r w:rsidR="009A380D">
          <w:rPr>
            <w:noProof/>
            <w:webHidden/>
          </w:rPr>
          <w:fldChar w:fldCharType="separate"/>
        </w:r>
        <w:r w:rsidR="00FA03B3">
          <w:rPr>
            <w:noProof/>
            <w:webHidden/>
          </w:rPr>
          <w:t>8</w:t>
        </w:r>
        <w:r w:rsidR="009A380D">
          <w:rPr>
            <w:noProof/>
            <w:webHidden/>
          </w:rPr>
          <w:fldChar w:fldCharType="end"/>
        </w:r>
      </w:hyperlink>
    </w:p>
    <w:p w14:paraId="65F42F74" w14:textId="1EA89D46" w:rsidR="009A380D" w:rsidRDefault="00000000">
      <w:pPr>
        <w:pStyle w:val="Inhopg2"/>
        <w:rPr>
          <w:rFonts w:asciiTheme="minorHAnsi" w:eastAsiaTheme="minorEastAsia" w:hAnsiTheme="minorHAnsi" w:cstheme="minorBidi"/>
          <w:noProof/>
          <w:sz w:val="22"/>
          <w:szCs w:val="22"/>
          <w:lang w:val="nl-NL" w:eastAsia="nl-NL"/>
        </w:rPr>
      </w:pPr>
      <w:hyperlink w:anchor="_Toc173310356" w:history="1">
        <w:r w:rsidR="009A380D" w:rsidRPr="002E3259">
          <w:rPr>
            <w:rStyle w:val="Hyperlink"/>
            <w:noProof/>
          </w:rPr>
          <w:t>2.5</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Presentation about tender contents and tender process in Tender meeting</w:t>
        </w:r>
        <w:r w:rsidR="009A380D">
          <w:rPr>
            <w:noProof/>
            <w:webHidden/>
          </w:rPr>
          <w:tab/>
        </w:r>
        <w:r w:rsidR="009A380D">
          <w:rPr>
            <w:noProof/>
            <w:webHidden/>
          </w:rPr>
          <w:fldChar w:fldCharType="begin"/>
        </w:r>
        <w:r w:rsidR="009A380D">
          <w:rPr>
            <w:noProof/>
            <w:webHidden/>
          </w:rPr>
          <w:instrText xml:space="preserve"> PAGEREF _Toc173310356 \h </w:instrText>
        </w:r>
        <w:r w:rsidR="009A380D">
          <w:rPr>
            <w:noProof/>
            <w:webHidden/>
          </w:rPr>
        </w:r>
        <w:r w:rsidR="009A380D">
          <w:rPr>
            <w:noProof/>
            <w:webHidden/>
          </w:rPr>
          <w:fldChar w:fldCharType="separate"/>
        </w:r>
        <w:r w:rsidR="00FA03B3">
          <w:rPr>
            <w:noProof/>
            <w:webHidden/>
          </w:rPr>
          <w:t>9</w:t>
        </w:r>
        <w:r w:rsidR="009A380D">
          <w:rPr>
            <w:noProof/>
            <w:webHidden/>
          </w:rPr>
          <w:fldChar w:fldCharType="end"/>
        </w:r>
      </w:hyperlink>
    </w:p>
    <w:p w14:paraId="63CD695A" w14:textId="15056B16" w:rsidR="009A380D" w:rsidRDefault="00000000">
      <w:pPr>
        <w:pStyle w:val="Inhopg2"/>
        <w:rPr>
          <w:rFonts w:asciiTheme="minorHAnsi" w:eastAsiaTheme="minorEastAsia" w:hAnsiTheme="minorHAnsi" w:cstheme="minorBidi"/>
          <w:noProof/>
          <w:sz w:val="22"/>
          <w:szCs w:val="22"/>
          <w:lang w:val="nl-NL" w:eastAsia="nl-NL"/>
        </w:rPr>
      </w:pPr>
      <w:hyperlink w:anchor="_Toc173310357" w:history="1">
        <w:r w:rsidR="009A380D" w:rsidRPr="002E3259">
          <w:rPr>
            <w:rStyle w:val="Hyperlink"/>
            <w:noProof/>
          </w:rPr>
          <w:t>2.6</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Information and note of information</w:t>
        </w:r>
        <w:r w:rsidR="009A380D">
          <w:rPr>
            <w:noProof/>
            <w:webHidden/>
          </w:rPr>
          <w:tab/>
        </w:r>
        <w:r w:rsidR="009A380D">
          <w:rPr>
            <w:noProof/>
            <w:webHidden/>
          </w:rPr>
          <w:fldChar w:fldCharType="begin"/>
        </w:r>
        <w:r w:rsidR="009A380D">
          <w:rPr>
            <w:noProof/>
            <w:webHidden/>
          </w:rPr>
          <w:instrText xml:space="preserve"> PAGEREF _Toc173310357 \h </w:instrText>
        </w:r>
        <w:r w:rsidR="009A380D">
          <w:rPr>
            <w:noProof/>
            <w:webHidden/>
          </w:rPr>
        </w:r>
        <w:r w:rsidR="009A380D">
          <w:rPr>
            <w:noProof/>
            <w:webHidden/>
          </w:rPr>
          <w:fldChar w:fldCharType="separate"/>
        </w:r>
        <w:r w:rsidR="00FA03B3">
          <w:rPr>
            <w:noProof/>
            <w:webHidden/>
          </w:rPr>
          <w:t>9</w:t>
        </w:r>
        <w:r w:rsidR="009A380D">
          <w:rPr>
            <w:noProof/>
            <w:webHidden/>
          </w:rPr>
          <w:fldChar w:fldCharType="end"/>
        </w:r>
      </w:hyperlink>
    </w:p>
    <w:p w14:paraId="5A4F9755" w14:textId="26954CEE" w:rsidR="009A380D" w:rsidRDefault="00000000">
      <w:pPr>
        <w:pStyle w:val="Inhopg2"/>
        <w:rPr>
          <w:rFonts w:asciiTheme="minorHAnsi" w:eastAsiaTheme="minorEastAsia" w:hAnsiTheme="minorHAnsi" w:cstheme="minorBidi"/>
          <w:noProof/>
          <w:sz w:val="22"/>
          <w:szCs w:val="22"/>
          <w:lang w:val="nl-NL" w:eastAsia="nl-NL"/>
        </w:rPr>
      </w:pPr>
      <w:hyperlink w:anchor="_Toc173310358" w:history="1">
        <w:r w:rsidR="009A380D" w:rsidRPr="002E3259">
          <w:rPr>
            <w:rStyle w:val="Hyperlink"/>
            <w:noProof/>
          </w:rPr>
          <w:t>2.7</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Application</w:t>
        </w:r>
        <w:r w:rsidR="009A380D">
          <w:rPr>
            <w:noProof/>
            <w:webHidden/>
          </w:rPr>
          <w:tab/>
        </w:r>
        <w:r w:rsidR="009A380D">
          <w:rPr>
            <w:noProof/>
            <w:webHidden/>
          </w:rPr>
          <w:fldChar w:fldCharType="begin"/>
        </w:r>
        <w:r w:rsidR="009A380D">
          <w:rPr>
            <w:noProof/>
            <w:webHidden/>
          </w:rPr>
          <w:instrText xml:space="preserve"> PAGEREF _Toc173310358 \h </w:instrText>
        </w:r>
        <w:r w:rsidR="009A380D">
          <w:rPr>
            <w:noProof/>
            <w:webHidden/>
          </w:rPr>
        </w:r>
        <w:r w:rsidR="009A380D">
          <w:rPr>
            <w:noProof/>
            <w:webHidden/>
          </w:rPr>
          <w:fldChar w:fldCharType="separate"/>
        </w:r>
        <w:r w:rsidR="00FA03B3">
          <w:rPr>
            <w:noProof/>
            <w:webHidden/>
          </w:rPr>
          <w:t>9</w:t>
        </w:r>
        <w:r w:rsidR="009A380D">
          <w:rPr>
            <w:noProof/>
            <w:webHidden/>
          </w:rPr>
          <w:fldChar w:fldCharType="end"/>
        </w:r>
      </w:hyperlink>
    </w:p>
    <w:p w14:paraId="3A6D7876" w14:textId="660FADE1" w:rsidR="009A380D" w:rsidRDefault="00000000">
      <w:pPr>
        <w:pStyle w:val="Inhopg2"/>
        <w:rPr>
          <w:rFonts w:asciiTheme="minorHAnsi" w:eastAsiaTheme="minorEastAsia" w:hAnsiTheme="minorHAnsi" w:cstheme="minorBidi"/>
          <w:noProof/>
          <w:sz w:val="22"/>
          <w:szCs w:val="22"/>
          <w:lang w:val="nl-NL" w:eastAsia="nl-NL"/>
        </w:rPr>
      </w:pPr>
      <w:hyperlink w:anchor="_Toc173310359" w:history="1">
        <w:r w:rsidR="009A380D" w:rsidRPr="002E3259">
          <w:rPr>
            <w:rStyle w:val="Hyperlink"/>
            <w:noProof/>
            <w:lang w:eastAsia="nl-NL"/>
          </w:rPr>
          <w:t>2.8</w:t>
        </w:r>
        <w:r w:rsidR="009A380D">
          <w:rPr>
            <w:rFonts w:asciiTheme="minorHAnsi" w:eastAsiaTheme="minorEastAsia" w:hAnsiTheme="minorHAnsi" w:cstheme="minorBidi"/>
            <w:noProof/>
            <w:sz w:val="22"/>
            <w:szCs w:val="22"/>
            <w:lang w:val="nl-NL" w:eastAsia="nl-NL"/>
          </w:rPr>
          <w:tab/>
        </w:r>
        <w:r w:rsidR="009A380D" w:rsidRPr="002E3259">
          <w:rPr>
            <w:rStyle w:val="Hyperlink"/>
            <w:noProof/>
            <w:lang w:eastAsia="nl-NL"/>
          </w:rPr>
          <w:t>Auditing</w:t>
        </w:r>
        <w:r w:rsidR="009A380D">
          <w:rPr>
            <w:noProof/>
            <w:webHidden/>
          </w:rPr>
          <w:tab/>
        </w:r>
        <w:r w:rsidR="009A380D">
          <w:rPr>
            <w:noProof/>
            <w:webHidden/>
          </w:rPr>
          <w:fldChar w:fldCharType="begin"/>
        </w:r>
        <w:r w:rsidR="009A380D">
          <w:rPr>
            <w:noProof/>
            <w:webHidden/>
          </w:rPr>
          <w:instrText xml:space="preserve"> PAGEREF _Toc173310359 \h </w:instrText>
        </w:r>
        <w:r w:rsidR="009A380D">
          <w:rPr>
            <w:noProof/>
            <w:webHidden/>
          </w:rPr>
        </w:r>
        <w:r w:rsidR="009A380D">
          <w:rPr>
            <w:noProof/>
            <w:webHidden/>
          </w:rPr>
          <w:fldChar w:fldCharType="separate"/>
        </w:r>
        <w:r w:rsidR="00FA03B3">
          <w:rPr>
            <w:noProof/>
            <w:webHidden/>
          </w:rPr>
          <w:t>9</w:t>
        </w:r>
        <w:r w:rsidR="009A380D">
          <w:rPr>
            <w:noProof/>
            <w:webHidden/>
          </w:rPr>
          <w:fldChar w:fldCharType="end"/>
        </w:r>
      </w:hyperlink>
    </w:p>
    <w:p w14:paraId="14B325E1" w14:textId="2D61D884" w:rsidR="009A380D" w:rsidRDefault="00000000">
      <w:pPr>
        <w:pStyle w:val="Inhopg2"/>
        <w:rPr>
          <w:rFonts w:asciiTheme="minorHAnsi" w:eastAsiaTheme="minorEastAsia" w:hAnsiTheme="minorHAnsi" w:cstheme="minorBidi"/>
          <w:noProof/>
          <w:sz w:val="22"/>
          <w:szCs w:val="22"/>
          <w:lang w:val="nl-NL" w:eastAsia="nl-NL"/>
        </w:rPr>
      </w:pPr>
      <w:hyperlink w:anchor="_Toc173310360" w:history="1">
        <w:r w:rsidR="009A380D" w:rsidRPr="002E3259">
          <w:rPr>
            <w:rStyle w:val="Hyperlink"/>
            <w:noProof/>
          </w:rPr>
          <w:t>2.9</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Content of the application</w:t>
        </w:r>
        <w:r w:rsidR="009A380D">
          <w:rPr>
            <w:noProof/>
            <w:webHidden/>
          </w:rPr>
          <w:tab/>
        </w:r>
        <w:r w:rsidR="009A380D">
          <w:rPr>
            <w:noProof/>
            <w:webHidden/>
          </w:rPr>
          <w:fldChar w:fldCharType="begin"/>
        </w:r>
        <w:r w:rsidR="009A380D">
          <w:rPr>
            <w:noProof/>
            <w:webHidden/>
          </w:rPr>
          <w:instrText xml:space="preserve"> PAGEREF _Toc173310360 \h </w:instrText>
        </w:r>
        <w:r w:rsidR="009A380D">
          <w:rPr>
            <w:noProof/>
            <w:webHidden/>
          </w:rPr>
        </w:r>
        <w:r w:rsidR="009A380D">
          <w:rPr>
            <w:noProof/>
            <w:webHidden/>
          </w:rPr>
          <w:fldChar w:fldCharType="separate"/>
        </w:r>
        <w:r w:rsidR="00FA03B3">
          <w:rPr>
            <w:noProof/>
            <w:webHidden/>
          </w:rPr>
          <w:t>10</w:t>
        </w:r>
        <w:r w:rsidR="009A380D">
          <w:rPr>
            <w:noProof/>
            <w:webHidden/>
          </w:rPr>
          <w:fldChar w:fldCharType="end"/>
        </w:r>
      </w:hyperlink>
    </w:p>
    <w:p w14:paraId="37C0E881" w14:textId="51C6A57C" w:rsidR="009A380D" w:rsidRDefault="00000000">
      <w:pPr>
        <w:pStyle w:val="Inhopg3"/>
        <w:rPr>
          <w:rFonts w:asciiTheme="minorHAnsi" w:eastAsiaTheme="minorEastAsia" w:hAnsiTheme="minorHAnsi" w:cstheme="minorBidi"/>
          <w:noProof/>
          <w:sz w:val="22"/>
          <w:szCs w:val="22"/>
          <w:lang w:val="nl-NL" w:eastAsia="nl-NL"/>
        </w:rPr>
      </w:pPr>
      <w:hyperlink w:anchor="_Toc173310361" w:history="1">
        <w:r w:rsidR="009A380D" w:rsidRPr="002E3259">
          <w:rPr>
            <w:rStyle w:val="Hyperlink"/>
            <w:noProof/>
          </w:rPr>
          <w:t>2.9.1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Documents to be submitted with the application</w:t>
        </w:r>
        <w:r w:rsidR="009A380D">
          <w:rPr>
            <w:noProof/>
            <w:webHidden/>
          </w:rPr>
          <w:tab/>
        </w:r>
        <w:r w:rsidR="009A380D">
          <w:rPr>
            <w:noProof/>
            <w:webHidden/>
          </w:rPr>
          <w:fldChar w:fldCharType="begin"/>
        </w:r>
        <w:r w:rsidR="009A380D">
          <w:rPr>
            <w:noProof/>
            <w:webHidden/>
          </w:rPr>
          <w:instrText xml:space="preserve"> PAGEREF _Toc173310361 \h </w:instrText>
        </w:r>
        <w:r w:rsidR="009A380D">
          <w:rPr>
            <w:noProof/>
            <w:webHidden/>
          </w:rPr>
        </w:r>
        <w:r w:rsidR="009A380D">
          <w:rPr>
            <w:noProof/>
            <w:webHidden/>
          </w:rPr>
          <w:fldChar w:fldCharType="separate"/>
        </w:r>
        <w:r w:rsidR="00FA03B3">
          <w:rPr>
            <w:noProof/>
            <w:webHidden/>
          </w:rPr>
          <w:t>10</w:t>
        </w:r>
        <w:r w:rsidR="009A380D">
          <w:rPr>
            <w:noProof/>
            <w:webHidden/>
          </w:rPr>
          <w:fldChar w:fldCharType="end"/>
        </w:r>
      </w:hyperlink>
    </w:p>
    <w:p w14:paraId="7EA46670" w14:textId="18125500" w:rsidR="009A380D" w:rsidRDefault="00000000">
      <w:pPr>
        <w:pStyle w:val="Inhopg3"/>
        <w:rPr>
          <w:rFonts w:asciiTheme="minorHAnsi" w:eastAsiaTheme="minorEastAsia" w:hAnsiTheme="minorHAnsi" w:cstheme="minorBidi"/>
          <w:noProof/>
          <w:sz w:val="22"/>
          <w:szCs w:val="22"/>
          <w:lang w:val="nl-NL" w:eastAsia="nl-NL"/>
        </w:rPr>
      </w:pPr>
      <w:hyperlink w:anchor="_Toc173310362" w:history="1">
        <w:r w:rsidR="009A380D" w:rsidRPr="002E3259">
          <w:rPr>
            <w:rStyle w:val="Hyperlink"/>
            <w:noProof/>
          </w:rPr>
          <w:t>2.9.2</w:t>
        </w:r>
        <w:r w:rsidR="009A380D">
          <w:rPr>
            <w:rFonts w:asciiTheme="minorHAnsi" w:eastAsiaTheme="minorEastAsia" w:hAnsiTheme="minorHAnsi" w:cstheme="minorBidi"/>
            <w:noProof/>
            <w:sz w:val="22"/>
            <w:szCs w:val="22"/>
            <w:lang w:val="nl-NL" w:eastAsia="nl-NL"/>
          </w:rPr>
          <w:tab/>
        </w:r>
        <w:r w:rsidR="009A380D" w:rsidRPr="002E3259">
          <w:rPr>
            <w:rStyle w:val="Hyperlink"/>
            <w:iCs/>
            <w:noProof/>
          </w:rPr>
          <w:t>Documents to be submitted after application</w:t>
        </w:r>
        <w:r w:rsidR="009A380D">
          <w:rPr>
            <w:noProof/>
            <w:webHidden/>
          </w:rPr>
          <w:tab/>
        </w:r>
        <w:r w:rsidR="009A380D">
          <w:rPr>
            <w:noProof/>
            <w:webHidden/>
          </w:rPr>
          <w:fldChar w:fldCharType="begin"/>
        </w:r>
        <w:r w:rsidR="009A380D">
          <w:rPr>
            <w:noProof/>
            <w:webHidden/>
          </w:rPr>
          <w:instrText xml:space="preserve"> PAGEREF _Toc173310362 \h </w:instrText>
        </w:r>
        <w:r w:rsidR="009A380D">
          <w:rPr>
            <w:noProof/>
            <w:webHidden/>
          </w:rPr>
        </w:r>
        <w:r w:rsidR="009A380D">
          <w:rPr>
            <w:noProof/>
            <w:webHidden/>
          </w:rPr>
          <w:fldChar w:fldCharType="separate"/>
        </w:r>
        <w:r w:rsidR="00FA03B3">
          <w:rPr>
            <w:noProof/>
            <w:webHidden/>
          </w:rPr>
          <w:t>10</w:t>
        </w:r>
        <w:r w:rsidR="009A380D">
          <w:rPr>
            <w:noProof/>
            <w:webHidden/>
          </w:rPr>
          <w:fldChar w:fldCharType="end"/>
        </w:r>
      </w:hyperlink>
    </w:p>
    <w:p w14:paraId="03FAE521" w14:textId="2E9E7986" w:rsidR="009A380D" w:rsidRDefault="00000000">
      <w:pPr>
        <w:pStyle w:val="Inhopg2"/>
        <w:rPr>
          <w:rFonts w:asciiTheme="minorHAnsi" w:eastAsiaTheme="minorEastAsia" w:hAnsiTheme="minorHAnsi" w:cstheme="minorBidi"/>
          <w:noProof/>
          <w:sz w:val="22"/>
          <w:szCs w:val="22"/>
          <w:lang w:val="nl-NL" w:eastAsia="nl-NL"/>
        </w:rPr>
      </w:pPr>
      <w:hyperlink w:anchor="_Toc173310363" w:history="1">
        <w:r w:rsidR="009A380D" w:rsidRPr="002E3259">
          <w:rPr>
            <w:rStyle w:val="Hyperlink"/>
            <w:noProof/>
          </w:rPr>
          <w:t>2.10</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Decision not to participate</w:t>
        </w:r>
        <w:r w:rsidR="009A380D">
          <w:rPr>
            <w:noProof/>
            <w:webHidden/>
          </w:rPr>
          <w:tab/>
        </w:r>
        <w:r w:rsidR="009A380D">
          <w:rPr>
            <w:noProof/>
            <w:webHidden/>
          </w:rPr>
          <w:fldChar w:fldCharType="begin"/>
        </w:r>
        <w:r w:rsidR="009A380D">
          <w:rPr>
            <w:noProof/>
            <w:webHidden/>
          </w:rPr>
          <w:instrText xml:space="preserve"> PAGEREF _Toc173310363 \h </w:instrText>
        </w:r>
        <w:r w:rsidR="009A380D">
          <w:rPr>
            <w:noProof/>
            <w:webHidden/>
          </w:rPr>
        </w:r>
        <w:r w:rsidR="009A380D">
          <w:rPr>
            <w:noProof/>
            <w:webHidden/>
          </w:rPr>
          <w:fldChar w:fldCharType="separate"/>
        </w:r>
        <w:r w:rsidR="00FA03B3">
          <w:rPr>
            <w:noProof/>
            <w:webHidden/>
          </w:rPr>
          <w:t>11</w:t>
        </w:r>
        <w:r w:rsidR="009A380D">
          <w:rPr>
            <w:noProof/>
            <w:webHidden/>
          </w:rPr>
          <w:fldChar w:fldCharType="end"/>
        </w:r>
      </w:hyperlink>
    </w:p>
    <w:p w14:paraId="4B34E201" w14:textId="386CCB2A" w:rsidR="009A380D" w:rsidRDefault="00000000">
      <w:pPr>
        <w:pStyle w:val="Inhopg2"/>
        <w:rPr>
          <w:rFonts w:asciiTheme="minorHAnsi" w:eastAsiaTheme="minorEastAsia" w:hAnsiTheme="minorHAnsi" w:cstheme="minorBidi"/>
          <w:noProof/>
          <w:sz w:val="22"/>
          <w:szCs w:val="22"/>
          <w:lang w:val="nl-NL" w:eastAsia="nl-NL"/>
        </w:rPr>
      </w:pPr>
      <w:hyperlink w:anchor="_Toc173310364" w:history="1">
        <w:r w:rsidR="009A380D" w:rsidRPr="002E3259">
          <w:rPr>
            <w:rStyle w:val="Hyperlink"/>
            <w:noProof/>
          </w:rPr>
          <w:t>2.11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Ambiguities and contradictions and forfeiture of rights</w:t>
        </w:r>
        <w:r w:rsidR="009A380D">
          <w:rPr>
            <w:noProof/>
            <w:webHidden/>
          </w:rPr>
          <w:tab/>
        </w:r>
        <w:r w:rsidR="009A380D">
          <w:rPr>
            <w:noProof/>
            <w:webHidden/>
          </w:rPr>
          <w:fldChar w:fldCharType="begin"/>
        </w:r>
        <w:r w:rsidR="009A380D">
          <w:rPr>
            <w:noProof/>
            <w:webHidden/>
          </w:rPr>
          <w:instrText xml:space="preserve"> PAGEREF _Toc173310364 \h </w:instrText>
        </w:r>
        <w:r w:rsidR="009A380D">
          <w:rPr>
            <w:noProof/>
            <w:webHidden/>
          </w:rPr>
        </w:r>
        <w:r w:rsidR="009A380D">
          <w:rPr>
            <w:noProof/>
            <w:webHidden/>
          </w:rPr>
          <w:fldChar w:fldCharType="separate"/>
        </w:r>
        <w:r w:rsidR="00FA03B3">
          <w:rPr>
            <w:noProof/>
            <w:webHidden/>
          </w:rPr>
          <w:t>11</w:t>
        </w:r>
        <w:r w:rsidR="009A380D">
          <w:rPr>
            <w:noProof/>
            <w:webHidden/>
          </w:rPr>
          <w:fldChar w:fldCharType="end"/>
        </w:r>
      </w:hyperlink>
    </w:p>
    <w:p w14:paraId="46CF10FC" w14:textId="5B57B591" w:rsidR="009A380D" w:rsidRDefault="00000000">
      <w:pPr>
        <w:pStyle w:val="Inhopg2"/>
        <w:rPr>
          <w:rFonts w:asciiTheme="minorHAnsi" w:eastAsiaTheme="minorEastAsia" w:hAnsiTheme="minorHAnsi" w:cstheme="minorBidi"/>
          <w:noProof/>
          <w:sz w:val="22"/>
          <w:szCs w:val="22"/>
          <w:lang w:val="nl-NL" w:eastAsia="nl-NL"/>
        </w:rPr>
      </w:pPr>
      <w:hyperlink w:anchor="_Toc173310365" w:history="1">
        <w:r w:rsidR="009A380D" w:rsidRPr="002E3259">
          <w:rPr>
            <w:rStyle w:val="Hyperlink"/>
            <w:noProof/>
          </w:rPr>
          <w:t>2.12</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Complaints about the tender process</w:t>
        </w:r>
        <w:r w:rsidR="009A380D">
          <w:rPr>
            <w:noProof/>
            <w:webHidden/>
          </w:rPr>
          <w:tab/>
        </w:r>
        <w:r w:rsidR="009A380D">
          <w:rPr>
            <w:noProof/>
            <w:webHidden/>
          </w:rPr>
          <w:fldChar w:fldCharType="begin"/>
        </w:r>
        <w:r w:rsidR="009A380D">
          <w:rPr>
            <w:noProof/>
            <w:webHidden/>
          </w:rPr>
          <w:instrText xml:space="preserve"> PAGEREF _Toc173310365 \h </w:instrText>
        </w:r>
        <w:r w:rsidR="009A380D">
          <w:rPr>
            <w:noProof/>
            <w:webHidden/>
          </w:rPr>
        </w:r>
        <w:r w:rsidR="009A380D">
          <w:rPr>
            <w:noProof/>
            <w:webHidden/>
          </w:rPr>
          <w:fldChar w:fldCharType="separate"/>
        </w:r>
        <w:r w:rsidR="00FA03B3">
          <w:rPr>
            <w:noProof/>
            <w:webHidden/>
          </w:rPr>
          <w:t>11</w:t>
        </w:r>
        <w:r w:rsidR="009A380D">
          <w:rPr>
            <w:noProof/>
            <w:webHidden/>
          </w:rPr>
          <w:fldChar w:fldCharType="end"/>
        </w:r>
      </w:hyperlink>
    </w:p>
    <w:p w14:paraId="10CB7E79" w14:textId="1BE17DBB" w:rsidR="009A380D" w:rsidRDefault="00000000">
      <w:pPr>
        <w:pStyle w:val="Inhopg1"/>
        <w:rPr>
          <w:rFonts w:asciiTheme="minorHAnsi" w:eastAsiaTheme="minorEastAsia" w:hAnsiTheme="minorHAnsi" w:cstheme="minorBidi"/>
          <w:noProof/>
          <w:sz w:val="22"/>
          <w:szCs w:val="22"/>
          <w:lang w:val="nl-NL" w:eastAsia="nl-NL"/>
        </w:rPr>
      </w:pPr>
      <w:hyperlink w:anchor="_Toc173310366" w:history="1">
        <w:r w:rsidR="009A380D" w:rsidRPr="002E3259">
          <w:rPr>
            <w:rStyle w:val="Hyperlink"/>
            <w:rFonts w:ascii="Verdana" w:hAnsi="Verdana"/>
            <w:noProof/>
          </w:rPr>
          <w:t>3</w:t>
        </w:r>
        <w:r w:rsidR="009A380D">
          <w:rPr>
            <w:rFonts w:asciiTheme="minorHAnsi" w:eastAsiaTheme="minorEastAsia" w:hAnsiTheme="minorHAnsi" w:cstheme="minorBidi"/>
            <w:noProof/>
            <w:sz w:val="22"/>
            <w:szCs w:val="22"/>
            <w:lang w:val="nl-NL" w:eastAsia="nl-NL"/>
          </w:rPr>
          <w:tab/>
        </w:r>
        <w:r w:rsidR="009A380D" w:rsidRPr="002E3259">
          <w:rPr>
            <w:rStyle w:val="Hyperlink"/>
            <w:rFonts w:ascii="Verdana" w:hAnsi="Verdana"/>
            <w:noProof/>
          </w:rPr>
          <w:t>GROUNDS FOR EXCLUSION, SUITABILITY REQUIREMENTS AND SELECTION CRITERIA</w:t>
        </w:r>
        <w:r w:rsidR="009A380D">
          <w:rPr>
            <w:noProof/>
            <w:webHidden/>
          </w:rPr>
          <w:tab/>
        </w:r>
        <w:r w:rsidR="009A380D">
          <w:rPr>
            <w:noProof/>
            <w:webHidden/>
          </w:rPr>
          <w:fldChar w:fldCharType="begin"/>
        </w:r>
        <w:r w:rsidR="009A380D">
          <w:rPr>
            <w:noProof/>
            <w:webHidden/>
          </w:rPr>
          <w:instrText xml:space="preserve"> PAGEREF _Toc173310366 \h </w:instrText>
        </w:r>
        <w:r w:rsidR="009A380D">
          <w:rPr>
            <w:noProof/>
            <w:webHidden/>
          </w:rPr>
        </w:r>
        <w:r w:rsidR="009A380D">
          <w:rPr>
            <w:noProof/>
            <w:webHidden/>
          </w:rPr>
          <w:fldChar w:fldCharType="separate"/>
        </w:r>
        <w:r w:rsidR="00FA03B3">
          <w:rPr>
            <w:noProof/>
            <w:webHidden/>
          </w:rPr>
          <w:t>12</w:t>
        </w:r>
        <w:r w:rsidR="009A380D">
          <w:rPr>
            <w:noProof/>
            <w:webHidden/>
          </w:rPr>
          <w:fldChar w:fldCharType="end"/>
        </w:r>
      </w:hyperlink>
    </w:p>
    <w:p w14:paraId="69BFA326" w14:textId="27F38250" w:rsidR="009A380D" w:rsidRDefault="00000000">
      <w:pPr>
        <w:pStyle w:val="Inhopg2"/>
        <w:rPr>
          <w:rFonts w:asciiTheme="minorHAnsi" w:eastAsiaTheme="minorEastAsia" w:hAnsiTheme="minorHAnsi" w:cstheme="minorBidi"/>
          <w:noProof/>
          <w:sz w:val="22"/>
          <w:szCs w:val="22"/>
          <w:lang w:val="nl-NL" w:eastAsia="nl-NL"/>
        </w:rPr>
      </w:pPr>
      <w:hyperlink w:anchor="_Toc173310367" w:history="1">
        <w:r w:rsidR="009A380D" w:rsidRPr="002E3259">
          <w:rPr>
            <w:rStyle w:val="Hyperlink"/>
            <w:noProof/>
          </w:rPr>
          <w:t>3.1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Grounds for exclusion</w:t>
        </w:r>
        <w:r w:rsidR="009A380D">
          <w:rPr>
            <w:noProof/>
            <w:webHidden/>
          </w:rPr>
          <w:tab/>
        </w:r>
        <w:r w:rsidR="009A380D">
          <w:rPr>
            <w:noProof/>
            <w:webHidden/>
          </w:rPr>
          <w:fldChar w:fldCharType="begin"/>
        </w:r>
        <w:r w:rsidR="009A380D">
          <w:rPr>
            <w:noProof/>
            <w:webHidden/>
          </w:rPr>
          <w:instrText xml:space="preserve"> PAGEREF _Toc173310367 \h </w:instrText>
        </w:r>
        <w:r w:rsidR="009A380D">
          <w:rPr>
            <w:noProof/>
            <w:webHidden/>
          </w:rPr>
        </w:r>
        <w:r w:rsidR="009A380D">
          <w:rPr>
            <w:noProof/>
            <w:webHidden/>
          </w:rPr>
          <w:fldChar w:fldCharType="separate"/>
        </w:r>
        <w:r w:rsidR="00FA03B3">
          <w:rPr>
            <w:noProof/>
            <w:webHidden/>
          </w:rPr>
          <w:t>12</w:t>
        </w:r>
        <w:r w:rsidR="009A380D">
          <w:rPr>
            <w:noProof/>
            <w:webHidden/>
          </w:rPr>
          <w:fldChar w:fldCharType="end"/>
        </w:r>
      </w:hyperlink>
    </w:p>
    <w:p w14:paraId="77E2D5AC" w14:textId="4532CA74" w:rsidR="009A380D" w:rsidRDefault="00000000">
      <w:pPr>
        <w:pStyle w:val="Inhopg2"/>
        <w:rPr>
          <w:rFonts w:asciiTheme="minorHAnsi" w:eastAsiaTheme="minorEastAsia" w:hAnsiTheme="minorHAnsi" w:cstheme="minorBidi"/>
          <w:noProof/>
          <w:sz w:val="22"/>
          <w:szCs w:val="22"/>
          <w:lang w:val="nl-NL" w:eastAsia="nl-NL"/>
        </w:rPr>
      </w:pPr>
      <w:hyperlink w:anchor="_Toc173310368" w:history="1">
        <w:r w:rsidR="009A380D" w:rsidRPr="002E3259">
          <w:rPr>
            <w:rStyle w:val="Hyperlink"/>
            <w:noProof/>
          </w:rPr>
          <w:t>3.2</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Suitability requirements</w:t>
        </w:r>
        <w:r w:rsidR="009A380D">
          <w:rPr>
            <w:noProof/>
            <w:webHidden/>
          </w:rPr>
          <w:tab/>
        </w:r>
        <w:r w:rsidR="009A380D">
          <w:rPr>
            <w:noProof/>
            <w:webHidden/>
          </w:rPr>
          <w:fldChar w:fldCharType="begin"/>
        </w:r>
        <w:r w:rsidR="009A380D">
          <w:rPr>
            <w:noProof/>
            <w:webHidden/>
          </w:rPr>
          <w:instrText xml:space="preserve"> PAGEREF _Toc173310368 \h </w:instrText>
        </w:r>
        <w:r w:rsidR="009A380D">
          <w:rPr>
            <w:noProof/>
            <w:webHidden/>
          </w:rPr>
        </w:r>
        <w:r w:rsidR="009A380D">
          <w:rPr>
            <w:noProof/>
            <w:webHidden/>
          </w:rPr>
          <w:fldChar w:fldCharType="separate"/>
        </w:r>
        <w:r w:rsidR="00FA03B3">
          <w:rPr>
            <w:noProof/>
            <w:webHidden/>
          </w:rPr>
          <w:t>13</w:t>
        </w:r>
        <w:r w:rsidR="009A380D">
          <w:rPr>
            <w:noProof/>
            <w:webHidden/>
          </w:rPr>
          <w:fldChar w:fldCharType="end"/>
        </w:r>
      </w:hyperlink>
    </w:p>
    <w:p w14:paraId="542C24C3" w14:textId="7C03B713" w:rsidR="009A380D" w:rsidRDefault="00000000">
      <w:pPr>
        <w:pStyle w:val="Inhopg3"/>
        <w:rPr>
          <w:rFonts w:asciiTheme="minorHAnsi" w:eastAsiaTheme="minorEastAsia" w:hAnsiTheme="minorHAnsi" w:cstheme="minorBidi"/>
          <w:noProof/>
          <w:sz w:val="22"/>
          <w:szCs w:val="22"/>
          <w:lang w:val="nl-NL" w:eastAsia="nl-NL"/>
        </w:rPr>
      </w:pPr>
      <w:hyperlink w:anchor="_Toc173310369" w:history="1">
        <w:r w:rsidR="009A380D" w:rsidRPr="002E3259">
          <w:rPr>
            <w:rStyle w:val="Hyperlink"/>
            <w:noProof/>
          </w:rPr>
          <w:t>3.2.1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Financial and economic capacity</w:t>
        </w:r>
        <w:r w:rsidR="009A380D">
          <w:rPr>
            <w:noProof/>
            <w:webHidden/>
          </w:rPr>
          <w:tab/>
        </w:r>
        <w:r w:rsidR="009A380D">
          <w:rPr>
            <w:noProof/>
            <w:webHidden/>
          </w:rPr>
          <w:fldChar w:fldCharType="begin"/>
        </w:r>
        <w:r w:rsidR="009A380D">
          <w:rPr>
            <w:noProof/>
            <w:webHidden/>
          </w:rPr>
          <w:instrText xml:space="preserve"> PAGEREF _Toc173310369 \h </w:instrText>
        </w:r>
        <w:r w:rsidR="009A380D">
          <w:rPr>
            <w:noProof/>
            <w:webHidden/>
          </w:rPr>
        </w:r>
        <w:r w:rsidR="009A380D">
          <w:rPr>
            <w:noProof/>
            <w:webHidden/>
          </w:rPr>
          <w:fldChar w:fldCharType="separate"/>
        </w:r>
        <w:r w:rsidR="00FA03B3">
          <w:rPr>
            <w:noProof/>
            <w:webHidden/>
          </w:rPr>
          <w:t>13</w:t>
        </w:r>
        <w:r w:rsidR="009A380D">
          <w:rPr>
            <w:noProof/>
            <w:webHidden/>
          </w:rPr>
          <w:fldChar w:fldCharType="end"/>
        </w:r>
      </w:hyperlink>
    </w:p>
    <w:p w14:paraId="3C8B41A7" w14:textId="72084ACB" w:rsidR="009A380D" w:rsidRDefault="00000000">
      <w:pPr>
        <w:pStyle w:val="Inhopg3"/>
        <w:rPr>
          <w:rFonts w:asciiTheme="minorHAnsi" w:eastAsiaTheme="minorEastAsia" w:hAnsiTheme="minorHAnsi" w:cstheme="minorBidi"/>
          <w:noProof/>
          <w:sz w:val="22"/>
          <w:szCs w:val="22"/>
          <w:lang w:val="nl-NL" w:eastAsia="nl-NL"/>
        </w:rPr>
      </w:pPr>
      <w:hyperlink w:anchor="_Toc173310370" w:history="1">
        <w:r w:rsidR="009A380D" w:rsidRPr="002E3259">
          <w:rPr>
            <w:rStyle w:val="Hyperlink"/>
            <w:noProof/>
          </w:rPr>
          <w:t>3.2.2</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Technical and professional capacity</w:t>
        </w:r>
        <w:r w:rsidR="009A380D">
          <w:rPr>
            <w:noProof/>
            <w:webHidden/>
          </w:rPr>
          <w:tab/>
        </w:r>
        <w:r w:rsidR="009A380D">
          <w:rPr>
            <w:noProof/>
            <w:webHidden/>
          </w:rPr>
          <w:fldChar w:fldCharType="begin"/>
        </w:r>
        <w:r w:rsidR="009A380D">
          <w:rPr>
            <w:noProof/>
            <w:webHidden/>
          </w:rPr>
          <w:instrText xml:space="preserve"> PAGEREF _Toc173310370 \h </w:instrText>
        </w:r>
        <w:r w:rsidR="009A380D">
          <w:rPr>
            <w:noProof/>
            <w:webHidden/>
          </w:rPr>
        </w:r>
        <w:r w:rsidR="009A380D">
          <w:rPr>
            <w:noProof/>
            <w:webHidden/>
          </w:rPr>
          <w:fldChar w:fldCharType="separate"/>
        </w:r>
        <w:r w:rsidR="00FA03B3">
          <w:rPr>
            <w:noProof/>
            <w:webHidden/>
          </w:rPr>
          <w:t>14</w:t>
        </w:r>
        <w:r w:rsidR="009A380D">
          <w:rPr>
            <w:noProof/>
            <w:webHidden/>
          </w:rPr>
          <w:fldChar w:fldCharType="end"/>
        </w:r>
      </w:hyperlink>
    </w:p>
    <w:p w14:paraId="45628453" w14:textId="44C185DB" w:rsidR="009A380D" w:rsidRDefault="00000000">
      <w:pPr>
        <w:pStyle w:val="Inhopg3"/>
        <w:rPr>
          <w:rFonts w:asciiTheme="minorHAnsi" w:eastAsiaTheme="minorEastAsia" w:hAnsiTheme="minorHAnsi" w:cstheme="minorBidi"/>
          <w:noProof/>
          <w:sz w:val="22"/>
          <w:szCs w:val="22"/>
          <w:lang w:val="nl-NL" w:eastAsia="nl-NL"/>
        </w:rPr>
      </w:pPr>
      <w:hyperlink w:anchor="_Toc173310371" w:history="1">
        <w:r w:rsidR="009A380D" w:rsidRPr="002E3259">
          <w:rPr>
            <w:rStyle w:val="Hyperlink"/>
            <w:noProof/>
          </w:rPr>
          <w:t>3.2.3</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Technical and professional ability: References</w:t>
        </w:r>
        <w:r w:rsidR="009A380D">
          <w:rPr>
            <w:noProof/>
            <w:webHidden/>
          </w:rPr>
          <w:tab/>
        </w:r>
        <w:r w:rsidR="009A380D">
          <w:rPr>
            <w:noProof/>
            <w:webHidden/>
          </w:rPr>
          <w:fldChar w:fldCharType="begin"/>
        </w:r>
        <w:r w:rsidR="009A380D">
          <w:rPr>
            <w:noProof/>
            <w:webHidden/>
          </w:rPr>
          <w:instrText xml:space="preserve"> PAGEREF _Toc173310371 \h </w:instrText>
        </w:r>
        <w:r w:rsidR="009A380D">
          <w:rPr>
            <w:noProof/>
            <w:webHidden/>
          </w:rPr>
        </w:r>
        <w:r w:rsidR="009A380D">
          <w:rPr>
            <w:noProof/>
            <w:webHidden/>
          </w:rPr>
          <w:fldChar w:fldCharType="separate"/>
        </w:r>
        <w:r w:rsidR="00FA03B3">
          <w:rPr>
            <w:noProof/>
            <w:webHidden/>
          </w:rPr>
          <w:t>14</w:t>
        </w:r>
        <w:r w:rsidR="009A380D">
          <w:rPr>
            <w:noProof/>
            <w:webHidden/>
          </w:rPr>
          <w:fldChar w:fldCharType="end"/>
        </w:r>
      </w:hyperlink>
    </w:p>
    <w:p w14:paraId="6F7B4A21" w14:textId="575A50AF" w:rsidR="009A380D" w:rsidRDefault="00000000">
      <w:pPr>
        <w:pStyle w:val="Inhopg1"/>
        <w:rPr>
          <w:rFonts w:asciiTheme="minorHAnsi" w:eastAsiaTheme="minorEastAsia" w:hAnsiTheme="minorHAnsi" w:cstheme="minorBidi"/>
          <w:noProof/>
          <w:sz w:val="22"/>
          <w:szCs w:val="22"/>
          <w:lang w:val="nl-NL" w:eastAsia="nl-NL"/>
        </w:rPr>
      </w:pPr>
      <w:hyperlink w:anchor="_Toc173310372" w:history="1">
        <w:r w:rsidR="009A380D" w:rsidRPr="002E3259">
          <w:rPr>
            <w:rStyle w:val="Hyperlink"/>
            <w:rFonts w:ascii="Verdana" w:hAnsi="Verdana"/>
            <w:noProof/>
          </w:rPr>
          <w:t>4</w:t>
        </w:r>
        <w:r w:rsidR="009A380D">
          <w:rPr>
            <w:rFonts w:asciiTheme="minorHAnsi" w:eastAsiaTheme="minorEastAsia" w:hAnsiTheme="minorHAnsi" w:cstheme="minorBidi"/>
            <w:noProof/>
            <w:sz w:val="22"/>
            <w:szCs w:val="22"/>
            <w:lang w:val="nl-NL" w:eastAsia="nl-NL"/>
          </w:rPr>
          <w:tab/>
        </w:r>
        <w:r w:rsidR="009A380D" w:rsidRPr="002E3259">
          <w:rPr>
            <w:rStyle w:val="Hyperlink"/>
            <w:rFonts w:ascii="Verdana" w:hAnsi="Verdana"/>
            <w:noProof/>
          </w:rPr>
          <w:t>SELECTION PROCEDURE</w:t>
        </w:r>
        <w:r w:rsidR="009A380D">
          <w:rPr>
            <w:noProof/>
            <w:webHidden/>
          </w:rPr>
          <w:tab/>
        </w:r>
        <w:r w:rsidR="009A380D">
          <w:rPr>
            <w:noProof/>
            <w:webHidden/>
          </w:rPr>
          <w:fldChar w:fldCharType="begin"/>
        </w:r>
        <w:r w:rsidR="009A380D">
          <w:rPr>
            <w:noProof/>
            <w:webHidden/>
          </w:rPr>
          <w:instrText xml:space="preserve"> PAGEREF _Toc173310372 \h </w:instrText>
        </w:r>
        <w:r w:rsidR="009A380D">
          <w:rPr>
            <w:noProof/>
            <w:webHidden/>
          </w:rPr>
        </w:r>
        <w:r w:rsidR="009A380D">
          <w:rPr>
            <w:noProof/>
            <w:webHidden/>
          </w:rPr>
          <w:fldChar w:fldCharType="separate"/>
        </w:r>
        <w:r w:rsidR="00FA03B3">
          <w:rPr>
            <w:noProof/>
            <w:webHidden/>
          </w:rPr>
          <w:t>16</w:t>
        </w:r>
        <w:r w:rsidR="009A380D">
          <w:rPr>
            <w:noProof/>
            <w:webHidden/>
          </w:rPr>
          <w:fldChar w:fldCharType="end"/>
        </w:r>
      </w:hyperlink>
    </w:p>
    <w:p w14:paraId="67D7B5FE" w14:textId="3997B9FB" w:rsidR="009A380D" w:rsidRDefault="00000000">
      <w:pPr>
        <w:pStyle w:val="Inhopg2"/>
        <w:rPr>
          <w:rFonts w:asciiTheme="minorHAnsi" w:eastAsiaTheme="minorEastAsia" w:hAnsiTheme="minorHAnsi" w:cstheme="minorBidi"/>
          <w:noProof/>
          <w:sz w:val="22"/>
          <w:szCs w:val="22"/>
          <w:lang w:val="nl-NL" w:eastAsia="nl-NL"/>
        </w:rPr>
      </w:pPr>
      <w:hyperlink w:anchor="_Toc173310373" w:history="1">
        <w:r w:rsidR="009A380D" w:rsidRPr="002E3259">
          <w:rPr>
            <w:rStyle w:val="Hyperlink"/>
            <w:noProof/>
          </w:rPr>
          <w:t>4.1</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Assessment of the documents submitted with the application</w:t>
        </w:r>
        <w:r w:rsidR="009A380D">
          <w:rPr>
            <w:noProof/>
            <w:webHidden/>
          </w:rPr>
          <w:tab/>
        </w:r>
        <w:r w:rsidR="009A380D">
          <w:rPr>
            <w:noProof/>
            <w:webHidden/>
          </w:rPr>
          <w:fldChar w:fldCharType="begin"/>
        </w:r>
        <w:r w:rsidR="009A380D">
          <w:rPr>
            <w:noProof/>
            <w:webHidden/>
          </w:rPr>
          <w:instrText xml:space="preserve"> PAGEREF _Toc173310373 \h </w:instrText>
        </w:r>
        <w:r w:rsidR="009A380D">
          <w:rPr>
            <w:noProof/>
            <w:webHidden/>
          </w:rPr>
        </w:r>
        <w:r w:rsidR="009A380D">
          <w:rPr>
            <w:noProof/>
            <w:webHidden/>
          </w:rPr>
          <w:fldChar w:fldCharType="separate"/>
        </w:r>
        <w:r w:rsidR="00FA03B3">
          <w:rPr>
            <w:noProof/>
            <w:webHidden/>
          </w:rPr>
          <w:t>16</w:t>
        </w:r>
        <w:r w:rsidR="009A380D">
          <w:rPr>
            <w:noProof/>
            <w:webHidden/>
          </w:rPr>
          <w:fldChar w:fldCharType="end"/>
        </w:r>
      </w:hyperlink>
    </w:p>
    <w:p w14:paraId="596DC197" w14:textId="3B0A67A4" w:rsidR="009A380D" w:rsidRDefault="00000000">
      <w:pPr>
        <w:pStyle w:val="Inhopg2"/>
        <w:rPr>
          <w:rFonts w:asciiTheme="minorHAnsi" w:eastAsiaTheme="minorEastAsia" w:hAnsiTheme="minorHAnsi" w:cstheme="minorBidi"/>
          <w:noProof/>
          <w:sz w:val="22"/>
          <w:szCs w:val="22"/>
          <w:lang w:val="nl-NL" w:eastAsia="nl-NL"/>
        </w:rPr>
      </w:pPr>
      <w:hyperlink w:anchor="_Toc173310374" w:history="1">
        <w:r w:rsidR="009A380D" w:rsidRPr="002E3259">
          <w:rPr>
            <w:rStyle w:val="Hyperlink"/>
            <w:noProof/>
          </w:rPr>
          <w:t>4.2</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Notification of exclusion</w:t>
        </w:r>
        <w:r w:rsidR="009A380D">
          <w:rPr>
            <w:noProof/>
            <w:webHidden/>
          </w:rPr>
          <w:tab/>
        </w:r>
        <w:r w:rsidR="009A380D">
          <w:rPr>
            <w:noProof/>
            <w:webHidden/>
          </w:rPr>
          <w:fldChar w:fldCharType="begin"/>
        </w:r>
        <w:r w:rsidR="009A380D">
          <w:rPr>
            <w:noProof/>
            <w:webHidden/>
          </w:rPr>
          <w:instrText xml:space="preserve"> PAGEREF _Toc173310374 \h </w:instrText>
        </w:r>
        <w:r w:rsidR="009A380D">
          <w:rPr>
            <w:noProof/>
            <w:webHidden/>
          </w:rPr>
        </w:r>
        <w:r w:rsidR="009A380D">
          <w:rPr>
            <w:noProof/>
            <w:webHidden/>
          </w:rPr>
          <w:fldChar w:fldCharType="separate"/>
        </w:r>
        <w:r w:rsidR="00FA03B3">
          <w:rPr>
            <w:noProof/>
            <w:webHidden/>
          </w:rPr>
          <w:t>16</w:t>
        </w:r>
        <w:r w:rsidR="009A380D">
          <w:rPr>
            <w:noProof/>
            <w:webHidden/>
          </w:rPr>
          <w:fldChar w:fldCharType="end"/>
        </w:r>
      </w:hyperlink>
    </w:p>
    <w:p w14:paraId="62A8A268" w14:textId="64C958B1" w:rsidR="009A380D" w:rsidRDefault="00000000">
      <w:pPr>
        <w:pStyle w:val="Inhopg2"/>
        <w:rPr>
          <w:rFonts w:asciiTheme="minorHAnsi" w:eastAsiaTheme="minorEastAsia" w:hAnsiTheme="minorHAnsi" w:cstheme="minorBidi"/>
          <w:noProof/>
          <w:sz w:val="22"/>
          <w:szCs w:val="22"/>
          <w:lang w:val="nl-NL" w:eastAsia="nl-NL"/>
        </w:rPr>
      </w:pPr>
      <w:hyperlink w:anchor="_Toc173310375" w:history="1">
        <w:r w:rsidR="009A380D" w:rsidRPr="002E3259">
          <w:rPr>
            <w:rStyle w:val="Hyperlink"/>
            <w:noProof/>
          </w:rPr>
          <w:t>4.3</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Notification of the selection decision</w:t>
        </w:r>
        <w:r w:rsidR="009A380D">
          <w:rPr>
            <w:noProof/>
            <w:webHidden/>
          </w:rPr>
          <w:tab/>
        </w:r>
        <w:r w:rsidR="009A380D">
          <w:rPr>
            <w:noProof/>
            <w:webHidden/>
          </w:rPr>
          <w:fldChar w:fldCharType="begin"/>
        </w:r>
        <w:r w:rsidR="009A380D">
          <w:rPr>
            <w:noProof/>
            <w:webHidden/>
          </w:rPr>
          <w:instrText xml:space="preserve"> PAGEREF _Toc173310375 \h </w:instrText>
        </w:r>
        <w:r w:rsidR="009A380D">
          <w:rPr>
            <w:noProof/>
            <w:webHidden/>
          </w:rPr>
        </w:r>
        <w:r w:rsidR="009A380D">
          <w:rPr>
            <w:noProof/>
            <w:webHidden/>
          </w:rPr>
          <w:fldChar w:fldCharType="separate"/>
        </w:r>
        <w:r w:rsidR="00FA03B3">
          <w:rPr>
            <w:noProof/>
            <w:webHidden/>
          </w:rPr>
          <w:t>16</w:t>
        </w:r>
        <w:r w:rsidR="009A380D">
          <w:rPr>
            <w:noProof/>
            <w:webHidden/>
          </w:rPr>
          <w:fldChar w:fldCharType="end"/>
        </w:r>
      </w:hyperlink>
    </w:p>
    <w:p w14:paraId="7A6B66D7" w14:textId="4493A1E0" w:rsidR="009A380D" w:rsidRDefault="00000000">
      <w:pPr>
        <w:pStyle w:val="Inhopg2"/>
        <w:rPr>
          <w:rFonts w:asciiTheme="minorHAnsi" w:eastAsiaTheme="minorEastAsia" w:hAnsiTheme="minorHAnsi" w:cstheme="minorBidi"/>
          <w:noProof/>
          <w:sz w:val="22"/>
          <w:szCs w:val="22"/>
          <w:lang w:val="nl-NL" w:eastAsia="nl-NL"/>
        </w:rPr>
      </w:pPr>
      <w:hyperlink w:anchor="_Toc173310376" w:history="1">
        <w:r w:rsidR="009A380D" w:rsidRPr="002E3259">
          <w:rPr>
            <w:rStyle w:val="Hyperlink"/>
            <w:noProof/>
          </w:rPr>
          <w:t>4.4</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Verification of data</w:t>
        </w:r>
        <w:r w:rsidR="009A380D">
          <w:rPr>
            <w:noProof/>
            <w:webHidden/>
          </w:rPr>
          <w:tab/>
        </w:r>
        <w:r w:rsidR="009A380D">
          <w:rPr>
            <w:noProof/>
            <w:webHidden/>
          </w:rPr>
          <w:fldChar w:fldCharType="begin"/>
        </w:r>
        <w:r w:rsidR="009A380D">
          <w:rPr>
            <w:noProof/>
            <w:webHidden/>
          </w:rPr>
          <w:instrText xml:space="preserve"> PAGEREF _Toc173310376 \h </w:instrText>
        </w:r>
        <w:r w:rsidR="009A380D">
          <w:rPr>
            <w:noProof/>
            <w:webHidden/>
          </w:rPr>
        </w:r>
        <w:r w:rsidR="009A380D">
          <w:rPr>
            <w:noProof/>
            <w:webHidden/>
          </w:rPr>
          <w:fldChar w:fldCharType="separate"/>
        </w:r>
        <w:r w:rsidR="00FA03B3">
          <w:rPr>
            <w:noProof/>
            <w:webHidden/>
          </w:rPr>
          <w:t>16</w:t>
        </w:r>
        <w:r w:rsidR="009A380D">
          <w:rPr>
            <w:noProof/>
            <w:webHidden/>
          </w:rPr>
          <w:fldChar w:fldCharType="end"/>
        </w:r>
      </w:hyperlink>
    </w:p>
    <w:p w14:paraId="05553800" w14:textId="51F3CAAA" w:rsidR="009A380D" w:rsidRDefault="00000000">
      <w:pPr>
        <w:pStyle w:val="Inhopg2"/>
        <w:rPr>
          <w:rFonts w:asciiTheme="minorHAnsi" w:eastAsiaTheme="minorEastAsia" w:hAnsiTheme="minorHAnsi" w:cstheme="minorBidi"/>
          <w:noProof/>
          <w:sz w:val="22"/>
          <w:szCs w:val="22"/>
          <w:lang w:val="nl-NL" w:eastAsia="nl-NL"/>
        </w:rPr>
      </w:pPr>
      <w:hyperlink w:anchor="_Toc173310377" w:history="1">
        <w:r w:rsidR="009A380D" w:rsidRPr="002E3259">
          <w:rPr>
            <w:rStyle w:val="Hyperlink"/>
            <w:noProof/>
          </w:rPr>
          <w:t>4.5</w:t>
        </w:r>
        <w:r w:rsidR="009A380D">
          <w:rPr>
            <w:rFonts w:asciiTheme="minorHAnsi" w:eastAsiaTheme="minorEastAsia" w:hAnsiTheme="minorHAnsi" w:cstheme="minorBidi"/>
            <w:noProof/>
            <w:sz w:val="22"/>
            <w:szCs w:val="22"/>
            <w:lang w:val="nl-NL" w:eastAsia="nl-NL"/>
          </w:rPr>
          <w:tab/>
        </w:r>
        <w:r w:rsidR="009A380D" w:rsidRPr="002E3259">
          <w:rPr>
            <w:rStyle w:val="Hyperlink"/>
            <w:noProof/>
          </w:rPr>
          <w:t>Subsequent tender procedure</w:t>
        </w:r>
        <w:r w:rsidR="009A380D">
          <w:rPr>
            <w:noProof/>
            <w:webHidden/>
          </w:rPr>
          <w:tab/>
        </w:r>
        <w:r w:rsidR="009A380D">
          <w:rPr>
            <w:noProof/>
            <w:webHidden/>
          </w:rPr>
          <w:fldChar w:fldCharType="begin"/>
        </w:r>
        <w:r w:rsidR="009A380D">
          <w:rPr>
            <w:noProof/>
            <w:webHidden/>
          </w:rPr>
          <w:instrText xml:space="preserve"> PAGEREF _Toc173310377 \h </w:instrText>
        </w:r>
        <w:r w:rsidR="009A380D">
          <w:rPr>
            <w:noProof/>
            <w:webHidden/>
          </w:rPr>
        </w:r>
        <w:r w:rsidR="009A380D">
          <w:rPr>
            <w:noProof/>
            <w:webHidden/>
          </w:rPr>
          <w:fldChar w:fldCharType="separate"/>
        </w:r>
        <w:r w:rsidR="00FA03B3">
          <w:rPr>
            <w:noProof/>
            <w:webHidden/>
          </w:rPr>
          <w:t>16</w:t>
        </w:r>
        <w:r w:rsidR="009A380D">
          <w:rPr>
            <w:noProof/>
            <w:webHidden/>
          </w:rPr>
          <w:fldChar w:fldCharType="end"/>
        </w:r>
      </w:hyperlink>
    </w:p>
    <w:p w14:paraId="4FEDE83C" w14:textId="31520F13" w:rsidR="008043C9" w:rsidRPr="009D3793" w:rsidRDefault="008043C9" w:rsidP="00870A0D">
      <w:r w:rsidRPr="009D3793">
        <w:fldChar w:fldCharType="end"/>
      </w:r>
    </w:p>
    <w:p w14:paraId="74F32CD2" w14:textId="77777777" w:rsidR="008043C9" w:rsidRPr="009D3793" w:rsidRDefault="008043C9" w:rsidP="00870A0D">
      <w:pPr>
        <w:rPr>
          <w:rFonts w:cs="Arial"/>
          <w:b/>
          <w:szCs w:val="18"/>
        </w:rPr>
      </w:pPr>
      <w:r w:rsidRPr="009D3793">
        <w:br w:type="page"/>
      </w:r>
    </w:p>
    <w:p w14:paraId="300B6B20" w14:textId="77777777" w:rsidR="008043C9" w:rsidRPr="009D3793" w:rsidRDefault="008043C9" w:rsidP="00870A0D">
      <w:pPr>
        <w:rPr>
          <w:rFonts w:cs="Arial"/>
          <w:b/>
          <w:szCs w:val="18"/>
        </w:rPr>
      </w:pPr>
      <w:r w:rsidRPr="009D3793">
        <w:rPr>
          <w:b/>
        </w:rPr>
        <w:lastRenderedPageBreak/>
        <w:t xml:space="preserve">Annexes to these selection guidelines: </w:t>
      </w:r>
    </w:p>
    <w:p w14:paraId="411987C3" w14:textId="77777777" w:rsidR="008043C9" w:rsidRPr="009D3793" w:rsidRDefault="008043C9" w:rsidP="00870A0D">
      <w:pPr>
        <w:rPr>
          <w:rFonts w:cs="Arial"/>
          <w:szCs w:val="18"/>
        </w:rPr>
      </w:pPr>
    </w:p>
    <w:p w14:paraId="0B7A1537" w14:textId="62350DA0" w:rsidR="008043C9" w:rsidRPr="000A3FD4" w:rsidRDefault="008043C9" w:rsidP="00870A0D">
      <w:pPr>
        <w:rPr>
          <w:rFonts w:cs="Arial"/>
          <w:szCs w:val="18"/>
        </w:rPr>
      </w:pPr>
      <w:r>
        <w:t>Annex 1</w:t>
      </w:r>
      <w:r>
        <w:tab/>
      </w:r>
      <w:r w:rsidR="005F625A">
        <w:t xml:space="preserve">Design specifications </w:t>
      </w:r>
      <w:r w:rsidR="000A3FD4">
        <w:t xml:space="preserve"> </w:t>
      </w:r>
      <w:r w:rsidR="00C65F9E">
        <w:t xml:space="preserve"> </w:t>
      </w:r>
    </w:p>
    <w:p w14:paraId="658C9C7F" w14:textId="2D02EEA1" w:rsidR="008043C9" w:rsidRPr="009D3793" w:rsidRDefault="008043C9" w:rsidP="00870A0D">
      <w:pPr>
        <w:rPr>
          <w:rFonts w:cs="Arial"/>
          <w:szCs w:val="18"/>
        </w:rPr>
      </w:pPr>
      <w:r w:rsidRPr="000A3FD4">
        <w:t>Annex 2</w:t>
      </w:r>
      <w:r w:rsidRPr="000A3FD4">
        <w:tab/>
        <w:t>General terms</w:t>
      </w:r>
      <w:r w:rsidRPr="009D3793">
        <w:t xml:space="preserve"> and </w:t>
      </w:r>
      <w:r w:rsidRPr="006F794B">
        <w:t>conditions Deliveries,</w:t>
      </w:r>
      <w:r w:rsidRPr="009D3793">
        <w:t xml:space="preserve"> version 2020</w:t>
      </w:r>
    </w:p>
    <w:p w14:paraId="5E5C92D8" w14:textId="4F98D83B" w:rsidR="008043C9" w:rsidRPr="009D3793" w:rsidRDefault="008043C9" w:rsidP="00870A0D">
      <w:pPr>
        <w:rPr>
          <w:rFonts w:cs="Arial"/>
          <w:szCs w:val="18"/>
        </w:rPr>
      </w:pPr>
      <w:r w:rsidRPr="009D3793">
        <w:t>Annex 3</w:t>
      </w:r>
      <w:r w:rsidRPr="009D3793">
        <w:tab/>
        <w:t>Gasunie Tendering</w:t>
      </w:r>
      <w:r w:rsidR="002E316A">
        <w:t xml:space="preserve"> Regulations</w:t>
      </w:r>
      <w:r w:rsidRPr="009D3793">
        <w:t xml:space="preserve">, including </w:t>
      </w:r>
      <w:proofErr w:type="gramStart"/>
      <w:r w:rsidRPr="009D3793">
        <w:t>ARN</w:t>
      </w:r>
      <w:r w:rsidRPr="009D3793">
        <w:rPr>
          <w:vertAlign w:val="superscript"/>
        </w:rPr>
        <w:t>2016</w:t>
      </w:r>
      <w:proofErr w:type="gramEnd"/>
    </w:p>
    <w:p w14:paraId="207A5917" w14:textId="23DAD876" w:rsidR="008043C9" w:rsidRPr="009D3793" w:rsidRDefault="008043C9" w:rsidP="00870A0D">
      <w:r w:rsidRPr="009D3793">
        <w:t xml:space="preserve">Annex </w:t>
      </w:r>
      <w:r w:rsidR="006F794B">
        <w:t>4</w:t>
      </w:r>
      <w:r w:rsidRPr="009D3793">
        <w:tab/>
        <w:t xml:space="preserve">Gasunie </w:t>
      </w:r>
      <w:r w:rsidR="00463045" w:rsidRPr="00463045">
        <w:t xml:space="preserve">Suppliers </w:t>
      </w:r>
      <w:r w:rsidRPr="009D3793">
        <w:t>Code of Conduct</w:t>
      </w:r>
    </w:p>
    <w:p w14:paraId="10B87B0F" w14:textId="5A179B53" w:rsidR="008043C9" w:rsidRPr="009D3793" w:rsidRDefault="008043C9" w:rsidP="00870A0D">
      <w:r w:rsidRPr="009D3793">
        <w:t xml:space="preserve">Annex </w:t>
      </w:r>
      <w:r w:rsidR="006F794B">
        <w:t>5</w:t>
      </w:r>
      <w:r w:rsidRPr="009D3793">
        <w:tab/>
        <w:t>Gasunie Complaint</w:t>
      </w:r>
      <w:r w:rsidR="001E0986">
        <w:t>s</w:t>
      </w:r>
      <w:r w:rsidRPr="009D3793">
        <w:t xml:space="preserve"> Procedure</w:t>
      </w:r>
      <w:r w:rsidR="001E0986">
        <w:t xml:space="preserve"> for Tenders</w:t>
      </w:r>
    </w:p>
    <w:p w14:paraId="421A7CC9" w14:textId="39B84D83" w:rsidR="008043C9" w:rsidRDefault="008043C9" w:rsidP="00870A0D">
      <w:r w:rsidRPr="009D3793">
        <w:t xml:space="preserve">Annex </w:t>
      </w:r>
      <w:r w:rsidR="006F794B">
        <w:t>6</w:t>
      </w:r>
      <w:r w:rsidRPr="009D3793">
        <w:tab/>
        <w:t xml:space="preserve">Model for </w:t>
      </w:r>
      <w:r w:rsidR="002E316A">
        <w:t>submitting</w:t>
      </w:r>
      <w:r w:rsidRPr="009D3793">
        <w:t xml:space="preserve"> </w:t>
      </w:r>
      <w:proofErr w:type="gramStart"/>
      <w:r w:rsidRPr="009D3793">
        <w:t>questions</w:t>
      </w:r>
      <w:proofErr w:type="gramEnd"/>
    </w:p>
    <w:p w14:paraId="222C3C2C" w14:textId="77777777" w:rsidR="006F794B" w:rsidRPr="009D3793" w:rsidRDefault="006F794B" w:rsidP="00870A0D"/>
    <w:p w14:paraId="0D31FA5F" w14:textId="77777777" w:rsidR="008043C9" w:rsidRPr="009D3793" w:rsidRDefault="008043C9" w:rsidP="00870A0D">
      <w:pPr>
        <w:rPr>
          <w:rFonts w:cs="Arial"/>
          <w:szCs w:val="18"/>
        </w:rPr>
      </w:pPr>
    </w:p>
    <w:p w14:paraId="515ECFB3" w14:textId="2A6B2A21" w:rsidR="008043C9" w:rsidRPr="009D3793" w:rsidRDefault="008043C9" w:rsidP="00870A0D">
      <w:pPr>
        <w:rPr>
          <w:rFonts w:cs="Arial"/>
          <w:b/>
          <w:szCs w:val="18"/>
        </w:rPr>
      </w:pPr>
      <w:r w:rsidRPr="009D3793">
        <w:rPr>
          <w:b/>
          <w:bCs/>
        </w:rPr>
        <w:t xml:space="preserve">Forms to be submitted </w:t>
      </w:r>
      <w:r w:rsidRPr="009D3793">
        <w:rPr>
          <w:b/>
          <w:bCs/>
          <w:u w:val="single"/>
        </w:rPr>
        <w:t>with</w:t>
      </w:r>
      <w:r w:rsidRPr="009D3793">
        <w:t xml:space="preserve"> </w:t>
      </w:r>
      <w:r w:rsidRPr="009D3793">
        <w:rPr>
          <w:b/>
          <w:bCs/>
        </w:rPr>
        <w:t xml:space="preserve">the tender (§ </w:t>
      </w:r>
      <w:r w:rsidRPr="009D3793">
        <w:rPr>
          <w:rFonts w:cs="Arial"/>
          <w:b/>
        </w:rPr>
        <w:fldChar w:fldCharType="begin"/>
      </w:r>
      <w:r w:rsidRPr="009D3793">
        <w:rPr>
          <w:rFonts w:cs="Arial"/>
          <w:b/>
        </w:rPr>
        <w:instrText xml:space="preserve"> REF _Ref68084606 \r \h </w:instrText>
      </w:r>
      <w:r w:rsidRPr="009D3793">
        <w:rPr>
          <w:rFonts w:cs="Arial"/>
          <w:b/>
        </w:rPr>
      </w:r>
      <w:r w:rsidRPr="009D3793">
        <w:rPr>
          <w:rFonts w:cs="Arial"/>
          <w:b/>
        </w:rPr>
        <w:fldChar w:fldCharType="separate"/>
      </w:r>
      <w:r w:rsidR="00FA03B3">
        <w:rPr>
          <w:rFonts w:cs="Arial"/>
          <w:b/>
        </w:rPr>
        <w:t>2.9.1</w:t>
      </w:r>
      <w:r w:rsidRPr="009D3793">
        <w:rPr>
          <w:rFonts w:cs="Arial"/>
          <w:b/>
        </w:rPr>
        <w:fldChar w:fldCharType="end"/>
      </w:r>
      <w:r w:rsidRPr="009D3793">
        <w:rPr>
          <w:b/>
          <w:bCs/>
        </w:rPr>
        <w:t>):</w:t>
      </w:r>
    </w:p>
    <w:p w14:paraId="3D52E0EA" w14:textId="77777777" w:rsidR="008043C9" w:rsidRPr="009D3793" w:rsidRDefault="008043C9" w:rsidP="00870A0D">
      <w:pPr>
        <w:rPr>
          <w:rFonts w:cs="Arial"/>
          <w:szCs w:val="18"/>
        </w:rPr>
      </w:pPr>
    </w:p>
    <w:p w14:paraId="2F8B5783" w14:textId="77777777" w:rsidR="008043C9" w:rsidRPr="009D3793" w:rsidRDefault="008043C9" w:rsidP="00870A0D">
      <w:pPr>
        <w:rPr>
          <w:rFonts w:cs="Arial"/>
          <w:szCs w:val="18"/>
        </w:rPr>
      </w:pPr>
      <w:r w:rsidRPr="009D3793">
        <w:t>Form A</w:t>
      </w:r>
      <w:r w:rsidRPr="009D3793">
        <w:tab/>
        <w:t>Uniform European Tender Document (UEA)- Self Declaration</w:t>
      </w:r>
    </w:p>
    <w:p w14:paraId="0FA902A7" w14:textId="77777777" w:rsidR="008043C9" w:rsidRPr="009D3793" w:rsidRDefault="008043C9" w:rsidP="00870A0D">
      <w:pPr>
        <w:rPr>
          <w:rFonts w:cs="Arial"/>
          <w:szCs w:val="18"/>
        </w:rPr>
      </w:pPr>
      <w:r w:rsidRPr="009D3793">
        <w:t>Form B</w:t>
      </w:r>
      <w:r w:rsidRPr="009D3793">
        <w:tab/>
        <w:t>Reference(s)</w:t>
      </w:r>
    </w:p>
    <w:p w14:paraId="209B2C1C" w14:textId="77777777" w:rsidR="008043C9" w:rsidRPr="009D3793" w:rsidRDefault="008043C9" w:rsidP="00870A0D">
      <w:pPr>
        <w:rPr>
          <w:rFonts w:cs="Arial"/>
          <w:szCs w:val="18"/>
        </w:rPr>
      </w:pPr>
    </w:p>
    <w:p w14:paraId="7BF7E637" w14:textId="5547A291" w:rsidR="008043C9" w:rsidRPr="009D3793" w:rsidRDefault="008043C9" w:rsidP="00870A0D">
      <w:pPr>
        <w:rPr>
          <w:rFonts w:cs="Arial"/>
          <w:b/>
          <w:szCs w:val="18"/>
        </w:rPr>
      </w:pPr>
      <w:r w:rsidRPr="009D3793">
        <w:rPr>
          <w:b/>
          <w:bCs/>
        </w:rPr>
        <w:t xml:space="preserve">Forms to be submitted </w:t>
      </w:r>
      <w:r w:rsidRPr="009D3793">
        <w:rPr>
          <w:b/>
          <w:bCs/>
          <w:u w:val="single"/>
        </w:rPr>
        <w:t>after</w:t>
      </w:r>
      <w:r w:rsidRPr="009D3793">
        <w:t xml:space="preserve"> </w:t>
      </w:r>
      <w:r w:rsidRPr="009D3793">
        <w:rPr>
          <w:b/>
          <w:bCs/>
        </w:rPr>
        <w:t xml:space="preserve">the tender </w:t>
      </w:r>
      <w:r w:rsidR="00463045" w:rsidRPr="00463045">
        <w:rPr>
          <w:b/>
          <w:bCs/>
        </w:rPr>
        <w:t xml:space="preserve">upon request </w:t>
      </w:r>
      <w:r w:rsidRPr="009D3793">
        <w:rPr>
          <w:b/>
          <w:bCs/>
        </w:rPr>
        <w:t xml:space="preserve">(§ </w:t>
      </w:r>
      <w:r w:rsidRPr="009D3793">
        <w:rPr>
          <w:rFonts w:cs="Arial"/>
          <w:b/>
        </w:rPr>
        <w:fldChar w:fldCharType="begin"/>
      </w:r>
      <w:r w:rsidRPr="009D3793">
        <w:rPr>
          <w:rFonts w:cs="Arial"/>
          <w:b/>
        </w:rPr>
        <w:instrText xml:space="preserve"> REF _Ref68084610 \r \h </w:instrText>
      </w:r>
      <w:r w:rsidRPr="009D3793">
        <w:rPr>
          <w:rFonts w:cs="Arial"/>
          <w:b/>
        </w:rPr>
      </w:r>
      <w:r w:rsidRPr="009D3793">
        <w:rPr>
          <w:rFonts w:cs="Arial"/>
          <w:b/>
        </w:rPr>
        <w:fldChar w:fldCharType="separate"/>
      </w:r>
      <w:r w:rsidR="00FA03B3">
        <w:rPr>
          <w:rFonts w:cs="Arial"/>
          <w:b/>
        </w:rPr>
        <w:t>2.9.2</w:t>
      </w:r>
      <w:r w:rsidRPr="009D3793">
        <w:rPr>
          <w:rFonts w:cs="Arial"/>
          <w:b/>
        </w:rPr>
        <w:fldChar w:fldCharType="end"/>
      </w:r>
      <w:r w:rsidRPr="009D3793">
        <w:rPr>
          <w:b/>
          <w:bCs/>
        </w:rPr>
        <w:t>):</w:t>
      </w:r>
    </w:p>
    <w:p w14:paraId="7047C716" w14:textId="77777777" w:rsidR="008043C9" w:rsidRPr="009D3793" w:rsidRDefault="008043C9" w:rsidP="00870A0D">
      <w:pPr>
        <w:rPr>
          <w:rFonts w:cs="Arial"/>
          <w:b/>
          <w:szCs w:val="18"/>
        </w:rPr>
      </w:pPr>
    </w:p>
    <w:p w14:paraId="0CAD819E" w14:textId="77777777" w:rsidR="008043C9" w:rsidRPr="009D3793" w:rsidRDefault="008043C9" w:rsidP="00870A0D">
      <w:pPr>
        <w:rPr>
          <w:rFonts w:cs="Arial"/>
          <w:szCs w:val="18"/>
        </w:rPr>
      </w:pPr>
      <w:r w:rsidRPr="009D3793">
        <w:t>Form X - Reliance on the financial capacity of a third party</w:t>
      </w:r>
    </w:p>
    <w:p w14:paraId="77525027" w14:textId="77777777" w:rsidR="008043C9" w:rsidRPr="009D3793" w:rsidRDefault="008043C9" w:rsidP="00870A0D">
      <w:pPr>
        <w:rPr>
          <w:rFonts w:cs="Arial"/>
          <w:szCs w:val="18"/>
        </w:rPr>
      </w:pPr>
      <w:r w:rsidRPr="009D3793">
        <w:t>Form Y - Reliance on the ability of a third party</w:t>
      </w:r>
    </w:p>
    <w:p w14:paraId="2BD9EC7E" w14:textId="77777777" w:rsidR="008043C9" w:rsidRPr="009D3793" w:rsidRDefault="008043C9" w:rsidP="00870A0D">
      <w:pPr>
        <w:rPr>
          <w:rFonts w:cs="Arial"/>
          <w:szCs w:val="18"/>
        </w:rPr>
      </w:pPr>
    </w:p>
    <w:p w14:paraId="62526F38" w14:textId="77777777" w:rsidR="008043C9" w:rsidRPr="009D3793" w:rsidRDefault="008043C9" w:rsidP="00870A0D">
      <w:pPr>
        <w:rPr>
          <w:rFonts w:cs="Arial"/>
          <w:szCs w:val="18"/>
        </w:rPr>
      </w:pPr>
    </w:p>
    <w:p w14:paraId="0F81A232" w14:textId="77777777" w:rsidR="008043C9" w:rsidRPr="009D3793" w:rsidRDefault="008043C9" w:rsidP="00870A0D">
      <w:pPr>
        <w:rPr>
          <w:rFonts w:cs="Arial"/>
          <w:szCs w:val="18"/>
        </w:rPr>
      </w:pPr>
      <w:r w:rsidRPr="009D3793">
        <w:t>Please note: all annexes and forms can be found in Ariba eSourcing (see Paragraph 2.2)</w:t>
      </w:r>
    </w:p>
    <w:p w14:paraId="7B380C63" w14:textId="77777777" w:rsidR="008043C9" w:rsidRPr="009D3793" w:rsidRDefault="008043C9" w:rsidP="00870A0D">
      <w:pPr>
        <w:rPr>
          <w:rFonts w:cs="Arial"/>
          <w:szCs w:val="18"/>
        </w:rPr>
      </w:pPr>
      <w:r w:rsidRPr="009D3793">
        <w:br w:type="page"/>
      </w:r>
    </w:p>
    <w:p w14:paraId="304022F5" w14:textId="77777777" w:rsidR="008043C9" w:rsidRPr="009D3793" w:rsidRDefault="008043C9" w:rsidP="00870A0D">
      <w:pPr>
        <w:pStyle w:val="Kop1"/>
        <w:rPr>
          <w:rFonts w:ascii="Verdana" w:hAnsi="Verdana"/>
          <w:sz w:val="18"/>
          <w:szCs w:val="18"/>
        </w:rPr>
      </w:pPr>
      <w:bookmarkStart w:id="1" w:name="_Toc173310339"/>
      <w:r w:rsidRPr="009D3793">
        <w:rPr>
          <w:rFonts w:ascii="Verdana" w:hAnsi="Verdana"/>
          <w:sz w:val="18"/>
        </w:rPr>
        <w:lastRenderedPageBreak/>
        <w:t>GENERAL INFORMATION ABOUT THE PROCEDURE AND CONTRACT</w:t>
      </w:r>
      <w:bookmarkEnd w:id="1"/>
    </w:p>
    <w:p w14:paraId="2789E78C" w14:textId="77777777" w:rsidR="008043C9" w:rsidRPr="009D3793" w:rsidRDefault="008043C9" w:rsidP="00870A0D">
      <w:pPr>
        <w:pStyle w:val="Kop2"/>
      </w:pPr>
      <w:bookmarkStart w:id="2" w:name="_Toc173310340"/>
      <w:r w:rsidRPr="009D3793">
        <w:t>Introduction</w:t>
      </w:r>
      <w:bookmarkEnd w:id="2"/>
    </w:p>
    <w:p w14:paraId="7084B7D4" w14:textId="37D303DA" w:rsidR="008043C9" w:rsidRPr="009D3793" w:rsidRDefault="008043C9" w:rsidP="00870A0D">
      <w:pPr>
        <w:rPr>
          <w:rFonts w:cs="Arial"/>
          <w:szCs w:val="18"/>
        </w:rPr>
      </w:pPr>
      <w:r w:rsidRPr="00753922">
        <w:t xml:space="preserve">This </w:t>
      </w:r>
      <w:r w:rsidR="00463045" w:rsidRPr="00753922">
        <w:t xml:space="preserve">selection guideline </w:t>
      </w:r>
      <w:r w:rsidRPr="00753922">
        <w:t xml:space="preserve">contains the information required to participate in the European tender based on </w:t>
      </w:r>
      <w:r w:rsidR="002E316A" w:rsidRPr="00753922">
        <w:t xml:space="preserve">a </w:t>
      </w:r>
      <w:r w:rsidRPr="00753922">
        <w:t>negotiat</w:t>
      </w:r>
      <w:r w:rsidR="002E316A" w:rsidRPr="00753922">
        <w:t>ed</w:t>
      </w:r>
      <w:r w:rsidRPr="00753922">
        <w:t xml:space="preserve"> procedure with advance selection for</w:t>
      </w:r>
      <w:r w:rsidR="00E575BE" w:rsidRPr="00753922">
        <w:t xml:space="preserve"> airfin-cooler</w:t>
      </w:r>
      <w:r w:rsidRPr="00753922">
        <w:t xml:space="preserve"> for the benefit of N.V. Nederlandse Gasunie (hereafter: Gasunie).</w:t>
      </w:r>
      <w:r w:rsidRPr="009D3793">
        <w:t xml:space="preserve"> </w:t>
      </w:r>
    </w:p>
    <w:p w14:paraId="2E8D3548" w14:textId="77777777" w:rsidR="008043C9" w:rsidRPr="009D3793" w:rsidRDefault="008043C9" w:rsidP="00870A0D">
      <w:pPr>
        <w:rPr>
          <w:rFonts w:cs="Arial"/>
          <w:szCs w:val="18"/>
        </w:rPr>
      </w:pPr>
    </w:p>
    <w:p w14:paraId="7A41C8F8" w14:textId="2867E9C3" w:rsidR="008043C9" w:rsidRPr="009D3793" w:rsidRDefault="008043C9" w:rsidP="00870A0D">
      <w:pPr>
        <w:rPr>
          <w:rFonts w:cs="Arial"/>
          <w:szCs w:val="18"/>
        </w:rPr>
      </w:pPr>
      <w:r w:rsidRPr="009D3793">
        <w:t xml:space="preserve">These selection guidelines describe the process for selecting </w:t>
      </w:r>
      <w:r w:rsidR="00D61D2B">
        <w:t>candidates</w:t>
      </w:r>
      <w:r w:rsidRPr="009D3793">
        <w:t xml:space="preserve"> for the said tender. This selection phase is followed by the award phase. In the selection phase, candidates may only </w:t>
      </w:r>
      <w:proofErr w:type="gramStart"/>
      <w:r w:rsidRPr="009D3793">
        <w:t>submit an application</w:t>
      </w:r>
      <w:proofErr w:type="gramEnd"/>
      <w:r w:rsidRPr="009D3793">
        <w:t xml:space="preserve"> in relation to these selection guidelines. If the candidate is selected by Gasunie, it will receive an invitation to tender (award phase). Only these tenders will be evaluated in the award phase.</w:t>
      </w:r>
    </w:p>
    <w:p w14:paraId="48C7CCAD" w14:textId="77777777" w:rsidR="008043C9" w:rsidRPr="009D3793" w:rsidRDefault="008043C9" w:rsidP="00D53FF1"/>
    <w:p w14:paraId="3403E8FB" w14:textId="6C1CDF1F" w:rsidR="008043C9" w:rsidRPr="009D3793" w:rsidRDefault="008043C9" w:rsidP="00D53FF1">
      <w:r w:rsidRPr="009D3793">
        <w:t>This tender is subject to the Public Procurement Act 2012 (special-sector contracts) and the Gasunie Tendering</w:t>
      </w:r>
      <w:r w:rsidR="002E316A">
        <w:t xml:space="preserve"> Regulations</w:t>
      </w:r>
      <w:r w:rsidRPr="009D3793">
        <w:t>, including ARN</w:t>
      </w:r>
      <w:r w:rsidRPr="009D3793">
        <w:rPr>
          <w:vertAlign w:val="superscript"/>
        </w:rPr>
        <w:t>2016</w:t>
      </w:r>
      <w:r w:rsidRPr="009D3793">
        <w:t xml:space="preserve">. The Gasunie Tendering </w:t>
      </w:r>
      <w:r w:rsidR="002E316A">
        <w:t xml:space="preserve">Regulations </w:t>
      </w:r>
      <w:r w:rsidRPr="009D3793">
        <w:t>and the ARN</w:t>
      </w:r>
      <w:r w:rsidRPr="009D3793">
        <w:rPr>
          <w:vertAlign w:val="superscript"/>
        </w:rPr>
        <w:t>2016</w:t>
      </w:r>
      <w:r w:rsidRPr="009D3793">
        <w:t xml:space="preserve"> have been added in Ariba eSourcing.</w:t>
      </w:r>
    </w:p>
    <w:p w14:paraId="150DC0C0" w14:textId="77777777" w:rsidR="008043C9" w:rsidRPr="009D3793" w:rsidRDefault="008043C9" w:rsidP="00D53FF1"/>
    <w:p w14:paraId="4BA837E0" w14:textId="07966831" w:rsidR="008043C9" w:rsidRPr="009D3793" w:rsidRDefault="008043C9" w:rsidP="00D53FF1">
      <w:r w:rsidRPr="009D3793">
        <w:t>The tender was published on TenderNed on</w:t>
      </w:r>
      <w:r w:rsidR="00BC433F">
        <w:t xml:space="preserve"> the date mentioned in the planning</w:t>
      </w:r>
      <w:r w:rsidRPr="009D3793">
        <w:t xml:space="preserve">. </w:t>
      </w:r>
    </w:p>
    <w:p w14:paraId="0F747A13" w14:textId="77777777" w:rsidR="008043C9" w:rsidRPr="009D3793" w:rsidRDefault="008043C9" w:rsidP="00D53FF1"/>
    <w:p w14:paraId="027BDB63" w14:textId="0EF2B3E3" w:rsidR="008043C9" w:rsidRPr="009D3793" w:rsidRDefault="008043C9" w:rsidP="00D53FF1">
      <w:pPr>
        <w:rPr>
          <w:rFonts w:cs="Arial"/>
          <w:szCs w:val="18"/>
          <w:highlight w:val="yellow"/>
        </w:rPr>
      </w:pPr>
      <w:r w:rsidRPr="009D3793">
        <w:t xml:space="preserve">The contract </w:t>
      </w:r>
      <w:r w:rsidRPr="009D596E">
        <w:t>will be awarded after the award phase to the economically most advantageous tenderer, based on best price-quality ratio</w:t>
      </w:r>
      <w:r w:rsidR="00060799" w:rsidRPr="009D596E">
        <w:t>.</w:t>
      </w:r>
      <w:r w:rsidRPr="009D596E">
        <w:t xml:space="preserve"> Further information about the awarding of the contract is included in the award guidelines which will be made available via Ariba.</w:t>
      </w:r>
    </w:p>
    <w:p w14:paraId="7A5AEA62" w14:textId="15367790" w:rsidR="008043C9" w:rsidRPr="009D3793" w:rsidRDefault="008043C9" w:rsidP="00870A0D">
      <w:pPr>
        <w:pStyle w:val="Kop2"/>
      </w:pPr>
      <w:bookmarkStart w:id="3" w:name="_Toc173310341"/>
      <w:r w:rsidRPr="009D3793">
        <w:t>N.V. Nederlandse Gasunie</w:t>
      </w:r>
      <w:bookmarkEnd w:id="3"/>
      <w:r w:rsidR="003C2A28">
        <w:t xml:space="preserve"> </w:t>
      </w:r>
    </w:p>
    <w:p w14:paraId="0CDEB46E" w14:textId="77777777" w:rsidR="008043C9" w:rsidRPr="009D3793" w:rsidRDefault="008043C9" w:rsidP="005907F2">
      <w:r w:rsidRPr="009D3793">
        <w:t xml:space="preserve">Gasunie is an energy infrastructure company. In the </w:t>
      </w:r>
      <w:smartTag w:uri="urn:schemas-microsoft-com:office:smarttags" w:element="country-region">
        <w:r w:rsidRPr="009D3793">
          <w:t>Netherlands</w:t>
        </w:r>
      </w:smartTag>
      <w:r w:rsidRPr="009D3793">
        <w:t xml:space="preserve"> and </w:t>
      </w:r>
      <w:smartTag w:uri="urn:schemas-microsoft-com:office:smarttags" w:element="place">
        <w:r w:rsidRPr="009D3793">
          <w:t>Northern Germany</w:t>
        </w:r>
      </w:smartTag>
      <w:r w:rsidRPr="009D3793">
        <w:t>, we manage the infrastructure for large-scale transport, storage and conversion of gas, currently still mostly natural gas. With the energy transition, this is increasingly shifting towards green gas and hydrogen. We are also working on the construction and management of heat and CO</w:t>
      </w:r>
      <w:r w:rsidRPr="009D3793">
        <w:rPr>
          <w:vertAlign w:val="subscript"/>
        </w:rPr>
        <w:t>2</w:t>
      </w:r>
      <w:r w:rsidRPr="009D3793">
        <w:t xml:space="preserve"> networks.</w:t>
      </w:r>
    </w:p>
    <w:p w14:paraId="56BC9921" w14:textId="77777777" w:rsidR="008043C9" w:rsidRPr="009D3793" w:rsidRDefault="008043C9" w:rsidP="005907F2"/>
    <w:p w14:paraId="1C4B7788" w14:textId="77777777" w:rsidR="008043C9" w:rsidRPr="009D3793" w:rsidRDefault="008043C9" w:rsidP="005907F2">
      <w:r w:rsidRPr="009D3793">
        <w:t xml:space="preserve">Our duty is to provide safe, reliable, </w:t>
      </w:r>
      <w:proofErr w:type="gramStart"/>
      <w:r w:rsidRPr="009D3793">
        <w:t>affordable</w:t>
      </w:r>
      <w:proofErr w:type="gramEnd"/>
      <w:r w:rsidRPr="009D3793">
        <w:t xml:space="preserve"> and sustainable energy infrastructure services, making energy available to everyone at all times. Safety, reliability, </w:t>
      </w:r>
      <w:proofErr w:type="gramStart"/>
      <w:r w:rsidRPr="009D3793">
        <w:t>sustainability</w:t>
      </w:r>
      <w:proofErr w:type="gramEnd"/>
      <w:r w:rsidRPr="009D3793">
        <w:t xml:space="preserve"> and cost awareness are paramount. </w:t>
      </w:r>
    </w:p>
    <w:p w14:paraId="16356F81" w14:textId="77777777" w:rsidR="008043C9" w:rsidRPr="009D3793" w:rsidRDefault="008043C9" w:rsidP="005907F2"/>
    <w:p w14:paraId="1B036C33" w14:textId="28B1248D" w:rsidR="008043C9" w:rsidRPr="009D3793" w:rsidRDefault="008043C9" w:rsidP="005907F2">
      <w:r w:rsidRPr="009D3793">
        <w:t xml:space="preserve">The Gasunie network is one of the largest high-pressure gas transport networks in Europe and consists of more than </w:t>
      </w:r>
      <w:smartTag w:uri="urn:schemas-microsoft-com:office:smarttags" w:element="metricconverter">
        <w:smartTagPr>
          <w:attr w:name="ProductID" w:val="15,000 km"/>
        </w:smartTagPr>
        <w:r w:rsidRPr="009D3793">
          <w:t>15,000 km</w:t>
        </w:r>
      </w:smartTag>
      <w:r w:rsidRPr="009D3793">
        <w:t xml:space="preserve"> of pipelines, 1,000 gas receiving stations and dozens of installations in the </w:t>
      </w:r>
      <w:smartTag w:uri="urn:schemas-microsoft-com:office:smarttags" w:element="country-region">
        <w:r w:rsidRPr="009D3793">
          <w:t>Netherlands</w:t>
        </w:r>
      </w:smartTag>
      <w:r w:rsidRPr="009D3793">
        <w:t xml:space="preserve"> and </w:t>
      </w:r>
      <w:smartTag w:uri="urn:schemas-microsoft-com:office:smarttags" w:element="place">
        <w:r w:rsidRPr="009D3793">
          <w:t>Northern Germany</w:t>
        </w:r>
      </w:smartTag>
      <w:r w:rsidRPr="009D3793">
        <w:t xml:space="preserve">. Gasunie’s infrastructure is part of the ‘gas roundabout’ of Europe. This network allows the gas to be traded and transported easily. The annual throughput of gas is approximately 100 billion cubic meters. </w:t>
      </w:r>
    </w:p>
    <w:p w14:paraId="6D5AAD2D" w14:textId="77777777" w:rsidR="008043C9" w:rsidRPr="009D3793" w:rsidRDefault="008043C9" w:rsidP="005907F2"/>
    <w:p w14:paraId="4AB29095" w14:textId="77777777" w:rsidR="008043C9" w:rsidRPr="009D3793" w:rsidRDefault="008043C9" w:rsidP="005907F2">
      <w:r w:rsidRPr="009D3793">
        <w:t>Our mission</w:t>
      </w:r>
    </w:p>
    <w:p w14:paraId="3F617A12" w14:textId="77777777" w:rsidR="008043C9" w:rsidRPr="009D3793" w:rsidRDefault="008043C9" w:rsidP="005907F2">
      <w:r w:rsidRPr="009D3793">
        <w:t xml:space="preserve">Gasunie is a leading company in the field of energy infrastructure in </w:t>
      </w:r>
      <w:smartTag w:uri="urn:schemas-microsoft-com:office:smarttags" w:element="place">
        <w:r w:rsidRPr="009D3793">
          <w:t>Europe</w:t>
        </w:r>
      </w:smartTag>
      <w:r w:rsidRPr="009D3793">
        <w:t xml:space="preserve">. The transportation and storage of gas are our core business. We serve the public interest and facilitate the energy transition by offering integrated infrastructure services. We focus on value creation for our shareholder(s) and other </w:t>
      </w:r>
      <w:proofErr w:type="gramStart"/>
      <w:r w:rsidRPr="009D3793">
        <w:t>stakeholders, and</w:t>
      </w:r>
      <w:proofErr w:type="gramEnd"/>
      <w:r w:rsidRPr="009D3793">
        <w:t xml:space="preserve"> apply the highest industrial safety and business standards.</w:t>
      </w:r>
    </w:p>
    <w:p w14:paraId="1994EB7E" w14:textId="77777777" w:rsidR="008043C9" w:rsidRPr="009D3793" w:rsidRDefault="008043C9" w:rsidP="005907F2"/>
    <w:p w14:paraId="011B0A48" w14:textId="77777777" w:rsidR="008043C9" w:rsidRPr="009D3793" w:rsidRDefault="008043C9" w:rsidP="005907F2">
      <w:r w:rsidRPr="009D3793">
        <w:t>Our vision</w:t>
      </w:r>
    </w:p>
    <w:p w14:paraId="056626E7" w14:textId="77777777" w:rsidR="008043C9" w:rsidRPr="009D3793" w:rsidRDefault="008043C9" w:rsidP="005907F2">
      <w:r w:rsidRPr="009D3793">
        <w:t>We believe in a sustainable future with a balanced energy mix and a continuing role for gas from various sources. We believe that we offer our customers the best service by offering innovative solutions in the field of infrastructure, particularly gas infrastructure.</w:t>
      </w:r>
    </w:p>
    <w:p w14:paraId="3AEF2EFB" w14:textId="77777777" w:rsidR="008043C9" w:rsidRPr="009D3793" w:rsidRDefault="008043C9" w:rsidP="005907F2"/>
    <w:p w14:paraId="04EA27F7" w14:textId="77777777" w:rsidR="008043C9" w:rsidRPr="009D3793" w:rsidRDefault="008043C9" w:rsidP="005907F2">
      <w:r w:rsidRPr="009D3793">
        <w:t>Our three pillars:</w:t>
      </w:r>
    </w:p>
    <w:p w14:paraId="260BDB9D" w14:textId="77777777" w:rsidR="008043C9" w:rsidRPr="009D3793" w:rsidRDefault="008043C9" w:rsidP="005907F2">
      <w:pPr>
        <w:pStyle w:val="Lijstalinea"/>
        <w:numPr>
          <w:ilvl w:val="0"/>
          <w:numId w:val="34"/>
        </w:numPr>
        <w:rPr>
          <w:rFonts w:cs="Arial"/>
          <w:szCs w:val="18"/>
        </w:rPr>
      </w:pPr>
      <w:r w:rsidRPr="009D3793">
        <w:t xml:space="preserve">Ensuring a safe, reliable, </w:t>
      </w:r>
      <w:proofErr w:type="gramStart"/>
      <w:r w:rsidRPr="009D3793">
        <w:t>affordable</w:t>
      </w:r>
      <w:proofErr w:type="gramEnd"/>
      <w:r w:rsidRPr="009D3793">
        <w:t xml:space="preserve"> and sustainable gas infrastructure in our key area.</w:t>
      </w:r>
    </w:p>
    <w:p w14:paraId="2FF4E84F" w14:textId="77777777" w:rsidR="008043C9" w:rsidRPr="009D3793" w:rsidRDefault="008043C9" w:rsidP="005907F2">
      <w:pPr>
        <w:pStyle w:val="Lijstalinea"/>
        <w:numPr>
          <w:ilvl w:val="0"/>
          <w:numId w:val="34"/>
        </w:numPr>
        <w:rPr>
          <w:rFonts w:cs="Arial"/>
          <w:szCs w:val="18"/>
        </w:rPr>
      </w:pPr>
      <w:r w:rsidRPr="009D3793">
        <w:t>Contributing to efficient gas infrastructure and services for a well-functioning European natural gas and LNG market.</w:t>
      </w:r>
    </w:p>
    <w:p w14:paraId="6180E31B" w14:textId="77777777" w:rsidR="008043C9" w:rsidRPr="009D3793" w:rsidRDefault="008043C9" w:rsidP="005907F2">
      <w:pPr>
        <w:pStyle w:val="Lijstalinea"/>
        <w:numPr>
          <w:ilvl w:val="0"/>
          <w:numId w:val="34"/>
        </w:numPr>
        <w:rPr>
          <w:rFonts w:cs="Arial"/>
          <w:szCs w:val="18"/>
        </w:rPr>
      </w:pPr>
      <w:r w:rsidRPr="009D3793">
        <w:t>Accelerating the transition to a CO</w:t>
      </w:r>
      <w:r w:rsidRPr="009D3793">
        <w:rPr>
          <w:vertAlign w:val="subscript"/>
        </w:rPr>
        <w:t>2</w:t>
      </w:r>
      <w:r w:rsidRPr="009D3793">
        <w:t>-neutral energy supply.</w:t>
      </w:r>
    </w:p>
    <w:p w14:paraId="28957CCB" w14:textId="77777777" w:rsidR="008043C9" w:rsidRPr="009D3793" w:rsidRDefault="008043C9" w:rsidP="005907F2"/>
    <w:p w14:paraId="0594C058" w14:textId="77777777" w:rsidR="00463045" w:rsidRPr="001A0062" w:rsidRDefault="00463045" w:rsidP="00463045">
      <w:pPr>
        <w:rPr>
          <w:i/>
          <w:iCs/>
        </w:rPr>
      </w:pPr>
      <w:r w:rsidRPr="001A0062">
        <w:rPr>
          <w:i/>
          <w:iCs/>
        </w:rPr>
        <w:t xml:space="preserve">Gasunie Suppliers Code of Conduct </w:t>
      </w:r>
    </w:p>
    <w:p w14:paraId="4ED11E72" w14:textId="68A05CB5" w:rsidR="007E7601" w:rsidRDefault="008043C9" w:rsidP="007E7601">
      <w:r w:rsidRPr="009D3793">
        <w:t xml:space="preserve">Maintaining a good reputation is of great importance for Gasunie to be able to achieve its objectives. Gasunie sees it as its responsibility to ensure that its services are provided in a value chain which complies with international standards. Cooperation with suppliers and partners needs to take place in a professional and careful manner and with integrity. The Code of Conduct applies to all Gasunie staff, also for those employed by companies belonging to the Gasunie group and for those workers </w:t>
      </w:r>
      <w:r w:rsidRPr="009D3793">
        <w:lastRenderedPageBreak/>
        <w:t xml:space="preserve">that are seconded to or that work on behalf of Gasunie. The Code of Conduct has been added in Ariba eSourcing. </w:t>
      </w:r>
      <w:r w:rsidR="007E7601" w:rsidRPr="00B66BF2">
        <w:t xml:space="preserve">The </w:t>
      </w:r>
      <w:r w:rsidR="007E7601" w:rsidRPr="00B66BF2">
        <w:rPr>
          <w:i/>
          <w:iCs/>
        </w:rPr>
        <w:t>Gasunie Suppliers Code of Conduct</w:t>
      </w:r>
      <w:r w:rsidR="007E7601" w:rsidRPr="00B66BF2">
        <w:t xml:space="preserve"> forms part </w:t>
      </w:r>
      <w:r w:rsidR="007E7601" w:rsidRPr="009D596E">
        <w:t>of the framework</w:t>
      </w:r>
      <w:r w:rsidR="007E7601" w:rsidRPr="00B66BF2">
        <w:t xml:space="preserve"> agreement to be concluded.</w:t>
      </w:r>
    </w:p>
    <w:p w14:paraId="7D2E21D3" w14:textId="77777777" w:rsidR="008043C9" w:rsidRPr="009D3793" w:rsidRDefault="008043C9" w:rsidP="005907F2"/>
    <w:p w14:paraId="0AB13580" w14:textId="6D2D8189" w:rsidR="00BC2D1D" w:rsidRDefault="008043C9" w:rsidP="005907F2">
      <w:r w:rsidRPr="009D3793">
        <w:t xml:space="preserve">More information about Gasunie can be found on </w:t>
      </w:r>
      <w:hyperlink r:id="rId14" w:history="1">
        <w:r w:rsidR="00BC2D1D" w:rsidRPr="005D74F1">
          <w:rPr>
            <w:rStyle w:val="Hyperlink"/>
            <w:rFonts w:ascii="Verdana" w:hAnsi="Verdana"/>
            <w:sz w:val="18"/>
          </w:rPr>
          <w:t>www.gasunie.nl</w:t>
        </w:r>
      </w:hyperlink>
    </w:p>
    <w:p w14:paraId="11DEC18D" w14:textId="4EC32564" w:rsidR="008043C9" w:rsidRPr="009D3793" w:rsidRDefault="008043C9" w:rsidP="00B17B22">
      <w:pPr>
        <w:pStyle w:val="Kop2"/>
        <w:rPr>
          <w:szCs w:val="18"/>
        </w:rPr>
      </w:pPr>
      <w:bookmarkStart w:id="4" w:name="_Toc68074670"/>
      <w:bookmarkStart w:id="5" w:name="_Toc173310342"/>
      <w:r w:rsidRPr="009D3793">
        <w:t>Subject of the tender</w:t>
      </w:r>
      <w:bookmarkEnd w:id="4"/>
      <w:r w:rsidR="001D3F3D">
        <w:t>: H2 storage</w:t>
      </w:r>
      <w:bookmarkEnd w:id="5"/>
      <w:r w:rsidR="001D3F3D">
        <w:t xml:space="preserve"> </w:t>
      </w:r>
    </w:p>
    <w:p w14:paraId="58657B37" w14:textId="7F192F4C" w:rsidR="003A52BB" w:rsidRDefault="003A52BB" w:rsidP="003A52BB">
      <w:r>
        <w:t xml:space="preserve">Gasunie is working on the </w:t>
      </w:r>
      <w:proofErr w:type="spellStart"/>
      <w:r>
        <w:t>HyStock</w:t>
      </w:r>
      <w:proofErr w:type="spellEnd"/>
      <w:r>
        <w:t xml:space="preserve"> hydrogen storage project near Zuidwending in the Netherlands. Gasunie is planning to develop here the first large-scale hydrogen storage site in northwest Europe. The Zuidwending site is situated on top of a salt dome that is ideally suited to underground hydrogen storage. In this way energy can be stored. </w:t>
      </w:r>
      <w:r w:rsidR="007B02EA">
        <w:t>In</w:t>
      </w:r>
      <w:r>
        <w:t xml:space="preserve"> 202</w:t>
      </w:r>
      <w:r w:rsidR="000C06DA">
        <w:t>7</w:t>
      </w:r>
      <w:r>
        <w:t xml:space="preserve"> the first cavern and an above-ground installation will be put into operation. It is expected that four hydrogen caverns will be needed by 2030 to meet the demand. To this end, the current above-ground plant needs to be expanded. It is planned, that in the future the H2 caverns will connect to the H2 Back Bone project, which is still under development. With a connection to the national transport network for hydrogen (H2 Back Bone project), it will be possible for companies throughout Northwest Europe to supply and purchase hydrogen. In this way </w:t>
      </w:r>
      <w:proofErr w:type="spellStart"/>
      <w:r>
        <w:t>HyStock</w:t>
      </w:r>
      <w:proofErr w:type="spellEnd"/>
      <w:r>
        <w:t xml:space="preserve"> is facilitating the energy</w:t>
      </w:r>
      <w:r w:rsidR="00A2337A">
        <w:t xml:space="preserve"> </w:t>
      </w:r>
      <w:r>
        <w:t>transition to a clean and sustainable society.</w:t>
      </w:r>
    </w:p>
    <w:p w14:paraId="4834D7D4" w14:textId="77777777" w:rsidR="003A52BB" w:rsidRDefault="003A52BB" w:rsidP="003A52BB"/>
    <w:p w14:paraId="2E48BA9B" w14:textId="3176D3E0" w:rsidR="003A52BB" w:rsidRDefault="003A52BB" w:rsidP="003A52BB">
      <w:r>
        <w:t xml:space="preserve">In addition to existing natural gas caverns owned by </w:t>
      </w:r>
      <w:proofErr w:type="spellStart"/>
      <w:r>
        <w:t>EnergyStock</w:t>
      </w:r>
      <w:proofErr w:type="spellEnd"/>
      <w:r>
        <w:t>, 4 new caverns can be realised for hydrogen storage. The envisaged storage facility will be developed in steps, starting with a first cavern in 202</w:t>
      </w:r>
      <w:r w:rsidR="00054435">
        <w:t>7</w:t>
      </w:r>
      <w:r>
        <w:t xml:space="preserve"> and then expanding to at least four caverns in 2030. The storage facility will be accessible to the entire market on an open-access basis. Via a connection to Gasunie's national hydrogen infrastructure, which is currently under development, the stored hydrogen can be offered by producers and supplied to customers throughout the country and to the industrial clusters in Germany and Belgium from 202</w:t>
      </w:r>
      <w:r w:rsidR="002B7135">
        <w:t>7</w:t>
      </w:r>
      <w:r>
        <w:t xml:space="preserve"> onwards. </w:t>
      </w:r>
    </w:p>
    <w:p w14:paraId="372B96F0" w14:textId="77777777" w:rsidR="003A52BB" w:rsidRDefault="003A52BB" w:rsidP="003A52BB"/>
    <w:p w14:paraId="1E4A4BBB" w14:textId="77777777" w:rsidR="003A52BB" w:rsidRDefault="003A52BB" w:rsidP="003A52BB">
      <w:r>
        <w:t xml:space="preserve">For more information about Gasunie’s role in Hydrogen: see </w:t>
      </w:r>
      <w:hyperlink r:id="rId15" w:history="1">
        <w:r w:rsidRPr="00B55C9E">
          <w:rPr>
            <w:rStyle w:val="Hyperlink"/>
            <w:rFonts w:ascii="Verdana" w:hAnsi="Verdana"/>
            <w:sz w:val="18"/>
          </w:rPr>
          <w:t>https://www.hystock.nl/en</w:t>
        </w:r>
      </w:hyperlink>
      <w:r>
        <w:t xml:space="preserve"> or </w:t>
      </w:r>
      <w:hyperlink r:id="rId16" w:history="1">
        <w:r w:rsidRPr="00B55C9E">
          <w:rPr>
            <w:rStyle w:val="Hyperlink"/>
            <w:rFonts w:ascii="Verdana" w:hAnsi="Verdana"/>
            <w:sz w:val="18"/>
          </w:rPr>
          <w:t>https://www.gasunie.nl/en/expertise/hydrogen</w:t>
        </w:r>
      </w:hyperlink>
      <w:r>
        <w:t>.</w:t>
      </w:r>
    </w:p>
    <w:p w14:paraId="0BCF99FC" w14:textId="40B0E114" w:rsidR="008043C9" w:rsidRPr="009D3793" w:rsidRDefault="008043C9" w:rsidP="00B17B22">
      <w:pPr>
        <w:pStyle w:val="Kop3"/>
      </w:pPr>
      <w:bookmarkStart w:id="6" w:name="_Toc68074672"/>
      <w:bookmarkStart w:id="7" w:name="_Toc173310343"/>
      <w:r w:rsidRPr="009D3793">
        <w:t xml:space="preserve">Scope of the </w:t>
      </w:r>
      <w:bookmarkEnd w:id="6"/>
      <w:r w:rsidR="005C542D">
        <w:t xml:space="preserve">delivery for </w:t>
      </w:r>
      <w:proofErr w:type="spellStart"/>
      <w:r w:rsidR="005C542D">
        <w:t>Hystock</w:t>
      </w:r>
      <w:proofErr w:type="spellEnd"/>
      <w:r w:rsidR="005C542D">
        <w:t>:</w:t>
      </w:r>
      <w:bookmarkEnd w:id="7"/>
      <w:r w:rsidR="005C542D">
        <w:t xml:space="preserve"> </w:t>
      </w:r>
    </w:p>
    <w:p w14:paraId="40109D85" w14:textId="77777777" w:rsidR="003F798E" w:rsidRDefault="003F798E" w:rsidP="003F798E">
      <w:r>
        <w:t xml:space="preserve">We need three types of airfin coolers. </w:t>
      </w:r>
    </w:p>
    <w:p w14:paraId="5877C3F8" w14:textId="7BE2A433" w:rsidR="003F798E" w:rsidRPr="00DB62B7" w:rsidRDefault="003F798E" w:rsidP="003F798E">
      <w:pPr>
        <w:pStyle w:val="Lijstalinea"/>
        <w:numPr>
          <w:ilvl w:val="0"/>
          <w:numId w:val="34"/>
        </w:numPr>
        <w:rPr>
          <w:lang w:val="en-US"/>
        </w:rPr>
      </w:pPr>
      <w:r w:rsidRPr="003F798E">
        <w:rPr>
          <w:lang w:val="en-US"/>
        </w:rPr>
        <w:t xml:space="preserve">An airfin-cooler for the </w:t>
      </w:r>
      <w:proofErr w:type="spellStart"/>
      <w:r w:rsidRPr="003F798E">
        <w:rPr>
          <w:lang w:val="en-US"/>
        </w:rPr>
        <w:t>triethylene</w:t>
      </w:r>
      <w:proofErr w:type="spellEnd"/>
      <w:r w:rsidRPr="003F798E">
        <w:rPr>
          <w:lang w:val="en-US"/>
        </w:rPr>
        <w:t xml:space="preserve"> glycol (TEG) unit: Each TEG unit will be equipped with an airfin-cooler upstream of the absorption column. </w:t>
      </w:r>
      <w:r w:rsidRPr="00DB62B7">
        <w:rPr>
          <w:lang w:val="en-US"/>
        </w:rPr>
        <w:t xml:space="preserve">The aim is to cool the hydrogen gas from the cavern before it enters the absorption column. </w:t>
      </w:r>
    </w:p>
    <w:p w14:paraId="05A5D3F8" w14:textId="4B625377" w:rsidR="003F798E" w:rsidRPr="003F798E" w:rsidRDefault="003F798E" w:rsidP="003F798E">
      <w:pPr>
        <w:pStyle w:val="Lijstalinea"/>
        <w:numPr>
          <w:ilvl w:val="0"/>
          <w:numId w:val="34"/>
        </w:numPr>
        <w:rPr>
          <w:lang w:val="nl-NL"/>
        </w:rPr>
      </w:pPr>
      <w:r w:rsidRPr="00C015D3">
        <w:rPr>
          <w:lang w:val="en-US"/>
        </w:rPr>
        <w:t xml:space="preserve">An airfin cooler for the intermediate stage hydrogen compressors: Each compressor is fitted with an airfin cooler in the intermediate stage. </w:t>
      </w:r>
      <w:r w:rsidRPr="00E664A3">
        <w:t>Its</w:t>
      </w:r>
      <w:r w:rsidRPr="003F798E">
        <w:rPr>
          <w:lang w:val="nl-NL"/>
        </w:rPr>
        <w:t xml:space="preserve"> purpose is </w:t>
      </w:r>
      <w:proofErr w:type="spellStart"/>
      <w:r w:rsidRPr="003F798E">
        <w:rPr>
          <w:lang w:val="nl-NL"/>
        </w:rPr>
        <w:t>t</w:t>
      </w:r>
      <w:r w:rsidR="00DB62B7">
        <w:rPr>
          <w:lang w:val="nl-NL"/>
        </w:rPr>
        <w:t>o</w:t>
      </w:r>
      <w:proofErr w:type="spellEnd"/>
      <w:r w:rsidRPr="003F798E">
        <w:rPr>
          <w:lang w:val="nl-NL"/>
        </w:rPr>
        <w:t xml:space="preserve"> cool </w:t>
      </w:r>
      <w:proofErr w:type="spellStart"/>
      <w:r w:rsidRPr="003F798E">
        <w:rPr>
          <w:lang w:val="nl-NL"/>
        </w:rPr>
        <w:t>the</w:t>
      </w:r>
      <w:proofErr w:type="spellEnd"/>
      <w:r w:rsidRPr="003F798E">
        <w:rPr>
          <w:lang w:val="nl-NL"/>
        </w:rPr>
        <w:t xml:space="preserve"> </w:t>
      </w:r>
      <w:proofErr w:type="spellStart"/>
      <w:r w:rsidRPr="003F798E">
        <w:rPr>
          <w:lang w:val="nl-NL"/>
        </w:rPr>
        <w:t>compressed</w:t>
      </w:r>
      <w:proofErr w:type="spellEnd"/>
      <w:r w:rsidRPr="003F798E">
        <w:rPr>
          <w:lang w:val="nl-NL"/>
        </w:rPr>
        <w:t xml:space="preserve"> </w:t>
      </w:r>
      <w:proofErr w:type="spellStart"/>
      <w:r w:rsidRPr="003F798E">
        <w:rPr>
          <w:lang w:val="nl-NL"/>
        </w:rPr>
        <w:t>hydrogen</w:t>
      </w:r>
      <w:proofErr w:type="spellEnd"/>
      <w:r w:rsidRPr="003F798E">
        <w:rPr>
          <w:lang w:val="nl-NL"/>
        </w:rPr>
        <w:t xml:space="preserve">.   </w:t>
      </w:r>
    </w:p>
    <w:p w14:paraId="45C18086" w14:textId="12FC6BDC" w:rsidR="003F798E" w:rsidRPr="008918EA" w:rsidRDefault="003F798E" w:rsidP="003F798E">
      <w:pPr>
        <w:pStyle w:val="Lijstalinea"/>
        <w:numPr>
          <w:ilvl w:val="0"/>
          <w:numId w:val="34"/>
        </w:numPr>
        <w:rPr>
          <w:lang w:val="en-US"/>
        </w:rPr>
      </w:pPr>
      <w:r w:rsidRPr="00C015D3">
        <w:rPr>
          <w:lang w:val="en-US"/>
        </w:rPr>
        <w:t xml:space="preserve">An airfin cooler for the </w:t>
      </w:r>
      <w:r w:rsidR="001C285A">
        <w:rPr>
          <w:lang w:val="en-US"/>
        </w:rPr>
        <w:t>discharge</w:t>
      </w:r>
      <w:r w:rsidRPr="00C015D3">
        <w:rPr>
          <w:lang w:val="en-US"/>
        </w:rPr>
        <w:t xml:space="preserve"> of the hydrogen compressors: Each compressor will be equipped with an airfin cooler in the </w:t>
      </w:r>
      <w:r w:rsidR="008918EA">
        <w:rPr>
          <w:lang w:val="en-US"/>
        </w:rPr>
        <w:t>discharge</w:t>
      </w:r>
      <w:r w:rsidRPr="00C015D3">
        <w:rPr>
          <w:lang w:val="en-US"/>
        </w:rPr>
        <w:t xml:space="preserve">. </w:t>
      </w:r>
      <w:r w:rsidRPr="008918EA">
        <w:rPr>
          <w:lang w:val="en-US"/>
        </w:rPr>
        <w:t>The purpose is to cool the compressed hydrogen.</w:t>
      </w:r>
    </w:p>
    <w:p w14:paraId="2B6C6DB2" w14:textId="77777777" w:rsidR="003F798E" w:rsidRDefault="003F798E" w:rsidP="003F798E"/>
    <w:p w14:paraId="565095EC" w14:textId="77777777" w:rsidR="000C2C1D" w:rsidRDefault="000C2C1D" w:rsidP="000C2C1D">
      <w:r>
        <w:t xml:space="preserve">The supplier must carry out the engineering, manufacturing, inspection, transport, delivery, installation, commissioning, testing and operational field acceptance test. </w:t>
      </w:r>
    </w:p>
    <w:p w14:paraId="20441174" w14:textId="5C757A27" w:rsidR="000C2C1D" w:rsidRPr="00A544CF" w:rsidRDefault="000C2C1D" w:rsidP="000C2C1D">
      <w:r>
        <w:t>Gasunie will carry out preventive maintenance itself and corrective maintenance can be placed with the supplier, as can the supply of any spare parts.</w:t>
      </w:r>
      <w:r w:rsidR="004406BE">
        <w:t xml:space="preserve"> </w:t>
      </w:r>
      <w:r>
        <w:t>The airfin</w:t>
      </w:r>
      <w:r w:rsidR="000F35FE">
        <w:t>-</w:t>
      </w:r>
      <w:r>
        <w:t xml:space="preserve">coolers must meet Gasunie's </w:t>
      </w:r>
      <w:r w:rsidR="004406BE">
        <w:t>specifications.</w:t>
      </w:r>
    </w:p>
    <w:p w14:paraId="45E30BA8" w14:textId="77777777" w:rsidR="00A544CF" w:rsidRPr="00A544CF" w:rsidRDefault="00A544CF" w:rsidP="00A544CF"/>
    <w:p w14:paraId="32430A11" w14:textId="22D3CCCF" w:rsidR="00A544CF" w:rsidRPr="00263A32" w:rsidRDefault="00263A32" w:rsidP="00A544CF">
      <w:pPr>
        <w:rPr>
          <w:lang w:val="en-US"/>
        </w:rPr>
      </w:pPr>
      <w:r w:rsidRPr="00263A32">
        <w:rPr>
          <w:lang w:val="en-US"/>
        </w:rPr>
        <w:t>The next number</w:t>
      </w:r>
      <w:r w:rsidR="008918EA">
        <w:rPr>
          <w:lang w:val="en-US"/>
        </w:rPr>
        <w:t>s</w:t>
      </w:r>
      <w:r w:rsidRPr="00263A32">
        <w:rPr>
          <w:lang w:val="en-US"/>
        </w:rPr>
        <w:t xml:space="preserve"> are required: </w:t>
      </w:r>
    </w:p>
    <w:p w14:paraId="522D2CB4" w14:textId="77777777" w:rsidR="001A1363" w:rsidRPr="00263A32" w:rsidRDefault="001A1363" w:rsidP="00870A0D">
      <w:pPr>
        <w:rPr>
          <w:lang w:val="en-US"/>
        </w:rPr>
      </w:pPr>
    </w:p>
    <w:tbl>
      <w:tblPr>
        <w:tblW w:w="8392" w:type="dxa"/>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1E0" w:firstRow="1" w:lastRow="1" w:firstColumn="1" w:lastColumn="1" w:noHBand="0" w:noVBand="0"/>
      </w:tblPr>
      <w:tblGrid>
        <w:gridCol w:w="1872"/>
        <w:gridCol w:w="1701"/>
        <w:gridCol w:w="2410"/>
        <w:gridCol w:w="2409"/>
      </w:tblGrid>
      <w:tr w:rsidR="001A1363" w:rsidRPr="009D3793" w14:paraId="3BDCF5D1" w14:textId="77777777" w:rsidTr="551C9E20">
        <w:trPr>
          <w:trHeight w:val="795"/>
        </w:trPr>
        <w:tc>
          <w:tcPr>
            <w:tcW w:w="1872" w:type="dxa"/>
            <w:shd w:val="clear" w:color="auto" w:fill="7F7F7F" w:themeFill="text1" w:themeFillTint="80"/>
            <w:vAlign w:val="center"/>
          </w:tcPr>
          <w:p w14:paraId="6A862052" w14:textId="3E455DBB" w:rsidR="001A1363" w:rsidRPr="009D3793" w:rsidRDefault="001A1363">
            <w:pPr>
              <w:jc w:val="left"/>
              <w:rPr>
                <w:rFonts w:eastAsia="MS Mincho"/>
                <w:b/>
                <w:bCs/>
                <w:snapToGrid w:val="0"/>
              </w:rPr>
            </w:pPr>
            <w:r>
              <w:rPr>
                <w:rFonts w:eastAsia="MS Mincho"/>
                <w:b/>
                <w:bCs/>
                <w:snapToGrid w:val="0"/>
              </w:rPr>
              <w:t>Date</w:t>
            </w:r>
          </w:p>
        </w:tc>
        <w:tc>
          <w:tcPr>
            <w:tcW w:w="1701" w:type="dxa"/>
            <w:shd w:val="clear" w:color="auto" w:fill="7F7F7F" w:themeFill="text1" w:themeFillTint="80"/>
          </w:tcPr>
          <w:p w14:paraId="68459FD5" w14:textId="17F58841" w:rsidR="001A1363" w:rsidRPr="009D3793" w:rsidRDefault="001A1363">
            <w:pPr>
              <w:jc w:val="left"/>
              <w:rPr>
                <w:rFonts w:eastAsia="MS Mincho"/>
                <w:b/>
                <w:bCs/>
                <w:snapToGrid w:val="0"/>
              </w:rPr>
            </w:pPr>
            <w:r>
              <w:rPr>
                <w:rFonts w:eastAsia="MS Mincho"/>
                <w:b/>
                <w:bCs/>
                <w:snapToGrid w:val="0"/>
              </w:rPr>
              <w:t>Airfin-cooler TEG</w:t>
            </w:r>
          </w:p>
        </w:tc>
        <w:tc>
          <w:tcPr>
            <w:tcW w:w="2410" w:type="dxa"/>
            <w:shd w:val="clear" w:color="auto" w:fill="7F7F7F" w:themeFill="text1" w:themeFillTint="80"/>
          </w:tcPr>
          <w:p w14:paraId="2AC2BF36" w14:textId="6C1F46AC" w:rsidR="001A1363" w:rsidRPr="009D3793" w:rsidRDefault="001A1363">
            <w:pPr>
              <w:jc w:val="left"/>
              <w:rPr>
                <w:rFonts w:eastAsia="MS Mincho"/>
                <w:b/>
                <w:bCs/>
                <w:snapToGrid w:val="0"/>
              </w:rPr>
            </w:pPr>
            <w:r>
              <w:rPr>
                <w:rFonts w:eastAsia="MS Mincho"/>
                <w:b/>
                <w:bCs/>
                <w:snapToGrid w:val="0"/>
              </w:rPr>
              <w:t>Airfin-cooler compressor first stage</w:t>
            </w:r>
          </w:p>
        </w:tc>
        <w:tc>
          <w:tcPr>
            <w:tcW w:w="2409" w:type="dxa"/>
            <w:shd w:val="clear" w:color="auto" w:fill="7F7F7F" w:themeFill="text1" w:themeFillTint="80"/>
            <w:vAlign w:val="center"/>
          </w:tcPr>
          <w:p w14:paraId="3692E160" w14:textId="7A4A6774" w:rsidR="001A1363" w:rsidRPr="009D3793" w:rsidRDefault="001A1363">
            <w:pPr>
              <w:jc w:val="left"/>
              <w:rPr>
                <w:rFonts w:eastAsia="MS Mincho"/>
                <w:b/>
                <w:bCs/>
                <w:snapToGrid w:val="0"/>
              </w:rPr>
            </w:pPr>
            <w:r>
              <w:rPr>
                <w:rFonts w:eastAsia="MS Mincho"/>
                <w:b/>
                <w:bCs/>
                <w:snapToGrid w:val="0"/>
              </w:rPr>
              <w:t>Airfin-cooler compressor second stage</w:t>
            </w:r>
          </w:p>
        </w:tc>
      </w:tr>
      <w:tr w:rsidR="00BA0C37" w:rsidRPr="009D3793" w14:paraId="5EE9C9A1" w14:textId="77777777" w:rsidTr="551C9E20">
        <w:trPr>
          <w:trHeight w:val="139"/>
        </w:trPr>
        <w:tc>
          <w:tcPr>
            <w:tcW w:w="1872" w:type="dxa"/>
          </w:tcPr>
          <w:p w14:paraId="26CF39E1" w14:textId="505B0B0C" w:rsidR="00BA0C37" w:rsidRPr="009D3793" w:rsidRDefault="00BB48B7" w:rsidP="00BA0C37">
            <w:pPr>
              <w:jc w:val="left"/>
              <w:rPr>
                <w:rFonts w:eastAsia="MS Mincho"/>
                <w:snapToGrid w:val="0"/>
              </w:rPr>
            </w:pPr>
            <w:r>
              <w:rPr>
                <w:rFonts w:eastAsia="MS Mincho"/>
                <w:snapToGrid w:val="0"/>
              </w:rPr>
              <w:t>Q2 2027</w:t>
            </w:r>
          </w:p>
        </w:tc>
        <w:tc>
          <w:tcPr>
            <w:tcW w:w="1701" w:type="dxa"/>
          </w:tcPr>
          <w:p w14:paraId="0A69E3AD" w14:textId="20C82573" w:rsidR="00BA0C37" w:rsidRPr="009D3793" w:rsidRDefault="00BA0C37" w:rsidP="00BA0C37">
            <w:pPr>
              <w:jc w:val="left"/>
              <w:rPr>
                <w:rFonts w:cs="Arial"/>
              </w:rPr>
            </w:pPr>
            <w:r>
              <w:rPr>
                <w:rFonts w:cs="Arial"/>
              </w:rPr>
              <w:t>2 pieces</w:t>
            </w:r>
          </w:p>
        </w:tc>
        <w:tc>
          <w:tcPr>
            <w:tcW w:w="2410" w:type="dxa"/>
          </w:tcPr>
          <w:p w14:paraId="78383CD5" w14:textId="45F2387B" w:rsidR="00BA0C37" w:rsidRPr="009D3793" w:rsidRDefault="00BA0C37" w:rsidP="00BA0C37">
            <w:pPr>
              <w:jc w:val="left"/>
              <w:rPr>
                <w:rFonts w:cs="Arial"/>
              </w:rPr>
            </w:pPr>
            <w:r>
              <w:rPr>
                <w:rFonts w:cs="Arial"/>
              </w:rPr>
              <w:t>2 pieces</w:t>
            </w:r>
          </w:p>
        </w:tc>
        <w:tc>
          <w:tcPr>
            <w:tcW w:w="2409" w:type="dxa"/>
          </w:tcPr>
          <w:p w14:paraId="76EC363D" w14:textId="39516965" w:rsidR="00BA0C37" w:rsidRPr="009D3793" w:rsidRDefault="00BA0C37" w:rsidP="00BA0C37">
            <w:pPr>
              <w:jc w:val="left"/>
              <w:rPr>
                <w:rFonts w:cs="Arial"/>
              </w:rPr>
            </w:pPr>
            <w:r>
              <w:rPr>
                <w:rFonts w:cs="Arial"/>
              </w:rPr>
              <w:t>2 pieces</w:t>
            </w:r>
          </w:p>
        </w:tc>
      </w:tr>
      <w:tr w:rsidR="00BA0C37" w:rsidRPr="009D3793" w14:paraId="1F281316" w14:textId="77777777" w:rsidTr="551C9E20">
        <w:trPr>
          <w:trHeight w:val="139"/>
        </w:trPr>
        <w:tc>
          <w:tcPr>
            <w:tcW w:w="1872" w:type="dxa"/>
          </w:tcPr>
          <w:p w14:paraId="49E90EE9" w14:textId="3F22517B" w:rsidR="00BA0C37" w:rsidRPr="009D3793" w:rsidRDefault="005401BC" w:rsidP="00BA0C37">
            <w:pPr>
              <w:jc w:val="left"/>
              <w:rPr>
                <w:rFonts w:eastAsia="MS Mincho"/>
                <w:snapToGrid w:val="0"/>
              </w:rPr>
            </w:pPr>
            <w:r>
              <w:rPr>
                <w:rFonts w:eastAsia="MS Mincho"/>
                <w:snapToGrid w:val="0"/>
              </w:rPr>
              <w:t>P</w:t>
            </w:r>
            <w:r w:rsidR="004217B4">
              <w:rPr>
                <w:rFonts w:eastAsia="MS Mincho"/>
                <w:snapToGrid w:val="0"/>
              </w:rPr>
              <w:t>robably 2030</w:t>
            </w:r>
            <w:r w:rsidR="00B55128">
              <w:rPr>
                <w:rFonts w:eastAsia="MS Mincho"/>
                <w:snapToGrid w:val="0"/>
              </w:rPr>
              <w:t xml:space="preserve"> </w:t>
            </w:r>
            <w:r>
              <w:rPr>
                <w:rFonts w:eastAsia="MS Mincho"/>
                <w:snapToGrid w:val="0"/>
              </w:rPr>
              <w:t>or later</w:t>
            </w:r>
          </w:p>
        </w:tc>
        <w:tc>
          <w:tcPr>
            <w:tcW w:w="1701" w:type="dxa"/>
          </w:tcPr>
          <w:p w14:paraId="2C0E5A0C" w14:textId="4F2690D2" w:rsidR="00BA0C37" w:rsidRPr="009D3793" w:rsidRDefault="00BA0C37" w:rsidP="00BA0C37">
            <w:pPr>
              <w:jc w:val="left"/>
              <w:rPr>
                <w:rFonts w:eastAsia="MS Mincho"/>
                <w:snapToGrid w:val="0"/>
              </w:rPr>
            </w:pPr>
            <w:r>
              <w:rPr>
                <w:rFonts w:eastAsia="MS Mincho"/>
                <w:snapToGrid w:val="0"/>
              </w:rPr>
              <w:t xml:space="preserve">1 piece </w:t>
            </w:r>
          </w:p>
        </w:tc>
        <w:tc>
          <w:tcPr>
            <w:tcW w:w="2410" w:type="dxa"/>
          </w:tcPr>
          <w:p w14:paraId="204EF11E" w14:textId="786DA10B" w:rsidR="00BA0C37" w:rsidRPr="009D3793" w:rsidRDefault="00BA0C37" w:rsidP="00BA0C37">
            <w:pPr>
              <w:jc w:val="left"/>
              <w:rPr>
                <w:rFonts w:eastAsia="MS Mincho"/>
                <w:snapToGrid w:val="0"/>
              </w:rPr>
            </w:pPr>
            <w:r>
              <w:rPr>
                <w:rFonts w:cs="Arial"/>
              </w:rPr>
              <w:t>3 pieces</w:t>
            </w:r>
          </w:p>
        </w:tc>
        <w:tc>
          <w:tcPr>
            <w:tcW w:w="2409" w:type="dxa"/>
          </w:tcPr>
          <w:p w14:paraId="0CEDF04B" w14:textId="03451F83" w:rsidR="00BA0C37" w:rsidRPr="009D3793" w:rsidRDefault="00BA0C37" w:rsidP="00BA0C37">
            <w:pPr>
              <w:jc w:val="left"/>
              <w:rPr>
                <w:rFonts w:eastAsia="MS Mincho"/>
                <w:snapToGrid w:val="0"/>
              </w:rPr>
            </w:pPr>
            <w:r>
              <w:rPr>
                <w:rFonts w:cs="Arial"/>
              </w:rPr>
              <w:t>3 pieces</w:t>
            </w:r>
          </w:p>
        </w:tc>
      </w:tr>
    </w:tbl>
    <w:p w14:paraId="14E9DB13" w14:textId="77777777" w:rsidR="001A1363" w:rsidRDefault="001A1363" w:rsidP="00870A0D"/>
    <w:p w14:paraId="028C5B41" w14:textId="681998DD" w:rsidR="008043C9" w:rsidRPr="009D3793" w:rsidRDefault="008043C9" w:rsidP="00870A0D">
      <w:r w:rsidRPr="009D3793">
        <w:t xml:space="preserve">The specifications </w:t>
      </w:r>
      <w:r w:rsidR="00C93E60">
        <w:t xml:space="preserve">will </w:t>
      </w:r>
      <w:r w:rsidRPr="009D3793">
        <w:t>give more information about the contract and will be made available to all selected tenderers via Ariba eSourcing during the award phase.</w:t>
      </w:r>
    </w:p>
    <w:p w14:paraId="71733228" w14:textId="77777777" w:rsidR="008043C9" w:rsidRPr="009D3793" w:rsidRDefault="008043C9" w:rsidP="00F670B5">
      <w:pPr>
        <w:pStyle w:val="Kop2"/>
      </w:pPr>
      <w:bookmarkStart w:id="8" w:name="_Toc68074673"/>
      <w:bookmarkStart w:id="9" w:name="_Toc173310344"/>
      <w:r w:rsidRPr="009D3793">
        <w:lastRenderedPageBreak/>
        <w:t>Scope of the contract</w:t>
      </w:r>
      <w:bookmarkEnd w:id="8"/>
      <w:bookmarkEnd w:id="9"/>
    </w:p>
    <w:p w14:paraId="65900BDE" w14:textId="47DE18DD" w:rsidR="00736B56" w:rsidRPr="002137E4" w:rsidRDefault="008043C9" w:rsidP="00F670B5">
      <w:r w:rsidRPr="009D3793">
        <w:t xml:space="preserve">The scope of the contract is </w:t>
      </w:r>
      <w:r w:rsidR="00835140">
        <w:t xml:space="preserve">the </w:t>
      </w:r>
      <w:r w:rsidR="00B73A42">
        <w:t>above-mentioned</w:t>
      </w:r>
      <w:r w:rsidR="00835140">
        <w:t xml:space="preserve"> </w:t>
      </w:r>
      <w:r w:rsidR="00B73A42">
        <w:t>numbers</w:t>
      </w:r>
      <w:r w:rsidR="00E015B5">
        <w:t xml:space="preserve"> of Airfin-coolers </w:t>
      </w:r>
      <w:r w:rsidR="00BB1FB7">
        <w:t>and t</w:t>
      </w:r>
      <w:r w:rsidR="00E015B5">
        <w:t xml:space="preserve">he possible </w:t>
      </w:r>
      <w:r w:rsidR="00736B56" w:rsidRPr="002137E4">
        <w:t>preventive maintenance and spare parts</w:t>
      </w:r>
      <w:r w:rsidR="00B73A42" w:rsidRPr="002137E4">
        <w:t>.</w:t>
      </w:r>
      <w:r w:rsidR="00637051" w:rsidRPr="002137E4">
        <w:t xml:space="preserve"> The estimated contract value is</w:t>
      </w:r>
      <w:r w:rsidR="00401AAB" w:rsidRPr="002137E4">
        <w:t xml:space="preserve"> € 13.000.000</w:t>
      </w:r>
      <w:r w:rsidR="005B02EC">
        <w:t xml:space="preserve"> (excluding indexation during the contract period)</w:t>
      </w:r>
      <w:r w:rsidR="00401AAB" w:rsidRPr="002137E4">
        <w:t xml:space="preserve">. </w:t>
      </w:r>
    </w:p>
    <w:p w14:paraId="29D5C799" w14:textId="77777777" w:rsidR="00721772" w:rsidRPr="002137E4" w:rsidRDefault="00721772" w:rsidP="00F670B5"/>
    <w:p w14:paraId="01B305FC" w14:textId="38E81A87" w:rsidR="00401AAB" w:rsidRDefault="00223EC1" w:rsidP="00F670B5">
      <w:r w:rsidRPr="002137E4">
        <w:t xml:space="preserve">The </w:t>
      </w:r>
      <w:r w:rsidR="00401AAB" w:rsidRPr="002137E4">
        <w:t xml:space="preserve">maximum contract value is € </w:t>
      </w:r>
      <w:r w:rsidR="00585F50">
        <w:t>2</w:t>
      </w:r>
      <w:r w:rsidR="00A65720">
        <w:t>6</w:t>
      </w:r>
      <w:r w:rsidR="00BB1FB7" w:rsidRPr="002137E4">
        <w:t>.000.000</w:t>
      </w:r>
      <w:r w:rsidR="006B1283">
        <w:t xml:space="preserve"> based on </w:t>
      </w:r>
      <w:r w:rsidR="001B3A3B">
        <w:t>2024 price level.</w:t>
      </w:r>
      <w:r w:rsidR="00F1727C" w:rsidRPr="002137E4">
        <w:t xml:space="preserve"> </w:t>
      </w:r>
      <w:r w:rsidR="004C30E1" w:rsidRPr="002137E4">
        <w:t>As this is a framework agreement, a maximum contract value should be indicated. Upon reaching this maximum contract value, the framework agreement ends. Please note this is not an indication of the contract value.</w:t>
      </w:r>
      <w:r w:rsidR="004C30E1" w:rsidRPr="004C30E1">
        <w:t xml:space="preserve"> </w:t>
      </w:r>
      <w:r w:rsidR="00BB1FB7">
        <w:t xml:space="preserve"> </w:t>
      </w:r>
    </w:p>
    <w:p w14:paraId="6B5829DB" w14:textId="7D2DEAA7" w:rsidR="008043C9" w:rsidRPr="009D3793" w:rsidRDefault="00B73A42" w:rsidP="00F670B5">
      <w:r>
        <w:t xml:space="preserve"> </w:t>
      </w:r>
    </w:p>
    <w:p w14:paraId="304AA42E" w14:textId="44559F0B" w:rsidR="008043C9" w:rsidRDefault="008043C9" w:rsidP="00F670B5">
      <w:r w:rsidRPr="009D3793">
        <w:t xml:space="preserve">These numbers/amounts are indicative and offer no guarantee for the future. Candidates can therefore not derive any rights from this information. Gasunie is not bound to </w:t>
      </w:r>
      <w:proofErr w:type="gramStart"/>
      <w:r w:rsidRPr="009D3793">
        <w:t>actually place</w:t>
      </w:r>
      <w:proofErr w:type="gramEnd"/>
      <w:r w:rsidRPr="009D3793">
        <w:t xml:space="preserve"> orders or further orders with the contractor</w:t>
      </w:r>
      <w:r w:rsidR="00670B15">
        <w:t xml:space="preserve">. </w:t>
      </w:r>
      <w:r w:rsidRPr="009D3793">
        <w:t xml:space="preserve"> </w:t>
      </w:r>
    </w:p>
    <w:p w14:paraId="7F4145D9" w14:textId="77777777" w:rsidR="00034AB4" w:rsidRPr="009D3793" w:rsidRDefault="00034AB4" w:rsidP="00034AB4">
      <w:pPr>
        <w:pStyle w:val="Kop2"/>
      </w:pPr>
      <w:bookmarkStart w:id="10" w:name="_Toc121488822"/>
      <w:bookmarkStart w:id="11" w:name="_Toc173310345"/>
      <w:r w:rsidRPr="009D3793">
        <w:t>The term of the intended contract</w:t>
      </w:r>
      <w:bookmarkEnd w:id="10"/>
      <w:bookmarkEnd w:id="11"/>
    </w:p>
    <w:p w14:paraId="06219A4F" w14:textId="3C00B942" w:rsidR="00034AB4" w:rsidRDefault="00034AB4" w:rsidP="00034AB4">
      <w:r w:rsidRPr="00AC16D8">
        <w:t xml:space="preserve">Gasunie is intending to sign a framework contract with </w:t>
      </w:r>
      <w:r w:rsidR="00C85E89">
        <w:t>one</w:t>
      </w:r>
      <w:r w:rsidRPr="00AC16D8">
        <w:t xml:space="preserve"> tenderer. This framework agreement has an intended term of four years and can optionally be extended </w:t>
      </w:r>
      <w:r>
        <w:t>twice</w:t>
      </w:r>
      <w:r w:rsidRPr="00AC16D8">
        <w:t xml:space="preserve"> by a period of </w:t>
      </w:r>
      <w:r>
        <w:t>four</w:t>
      </w:r>
      <w:r w:rsidRPr="00AC16D8">
        <w:t xml:space="preserve"> years.</w:t>
      </w:r>
      <w:r w:rsidRPr="009D3793">
        <w:t xml:space="preserve"> The intended effective date is </w:t>
      </w:r>
      <w:r w:rsidR="00A64685">
        <w:t>mentioned in the planning</w:t>
      </w:r>
      <w:r w:rsidRPr="009D3793">
        <w:t xml:space="preserve">. The intended effective date is a target date, and no rights can be derived from it.  </w:t>
      </w:r>
    </w:p>
    <w:p w14:paraId="52298192" w14:textId="77777777" w:rsidR="00034AB4" w:rsidRDefault="00034AB4" w:rsidP="00034AB4"/>
    <w:p w14:paraId="1D5C92B6" w14:textId="781F093D" w:rsidR="00034AB4" w:rsidRDefault="00034AB4" w:rsidP="00034AB4">
      <w:r w:rsidRPr="00ED75DC">
        <w:t xml:space="preserve">It is important that the framework agreement can cover the full duration of the project and </w:t>
      </w:r>
      <w:r w:rsidR="00A64685">
        <w:t>that the airfin-coolers</w:t>
      </w:r>
      <w:r w:rsidRPr="00ED75DC">
        <w:t xml:space="preserve"> do not have to be re-contracted at the end of the project. Since the realization of the </w:t>
      </w:r>
      <w:r>
        <w:t>hydrogen storage</w:t>
      </w:r>
      <w:r w:rsidRPr="00ED75DC">
        <w:t xml:space="preserve"> may span over 12 years, a contract duration for the framework agreement of up to 8 years is too short because retendering could mean a break in standardization. Therefore, the framework agreements are framed for the </w:t>
      </w:r>
      <w:r w:rsidR="00776415" w:rsidRPr="00ED75DC">
        <w:t>above-mentioned</w:t>
      </w:r>
      <w:r w:rsidR="00D56F6C">
        <w:t xml:space="preserve"> </w:t>
      </w:r>
      <w:r w:rsidRPr="00ED75DC">
        <w:t xml:space="preserve">period. The reasoning for this contract duration is that </w:t>
      </w:r>
      <w:r>
        <w:t>the</w:t>
      </w:r>
      <w:r w:rsidRPr="00ED75DC">
        <w:t xml:space="preserve"> project is served by as much standardization </w:t>
      </w:r>
      <w:r>
        <w:t xml:space="preserve">as </w:t>
      </w:r>
      <w:r w:rsidRPr="00ED75DC">
        <w:t>possible.</w:t>
      </w:r>
    </w:p>
    <w:p w14:paraId="03D0DC9F" w14:textId="77777777" w:rsidR="00A9652C" w:rsidRDefault="00A9652C" w:rsidP="00034AB4"/>
    <w:p w14:paraId="38915F8C" w14:textId="1B26554F" w:rsidR="00A9652C" w:rsidRDefault="00A9652C" w:rsidP="00034AB4">
      <w:r w:rsidRPr="003B6908">
        <w:t xml:space="preserve">The contract will also include </w:t>
      </w:r>
      <w:r w:rsidR="009B7001" w:rsidRPr="003B6908">
        <w:t xml:space="preserve">the </w:t>
      </w:r>
      <w:r w:rsidR="000150CA" w:rsidRPr="003B6908">
        <w:t xml:space="preserve">possible </w:t>
      </w:r>
      <w:r w:rsidR="009B7001" w:rsidRPr="003B6908">
        <w:t xml:space="preserve">corrective maintenance </w:t>
      </w:r>
      <w:r w:rsidR="000150CA" w:rsidRPr="003B6908">
        <w:t>and</w:t>
      </w:r>
      <w:r w:rsidR="009B7001" w:rsidRPr="003B6908">
        <w:t xml:space="preserve"> the supply of any spare parts</w:t>
      </w:r>
      <w:r w:rsidR="000150CA" w:rsidRPr="003B6908">
        <w:t xml:space="preserve"> if necessary</w:t>
      </w:r>
      <w:r w:rsidR="009B7001" w:rsidRPr="003B6908">
        <w:t>.</w:t>
      </w:r>
    </w:p>
    <w:p w14:paraId="16855D02" w14:textId="77777777" w:rsidR="00034AB4" w:rsidRPr="000150CA" w:rsidRDefault="00034AB4" w:rsidP="00034AB4">
      <w:pPr>
        <w:rPr>
          <w:lang w:val="en-US"/>
        </w:rPr>
      </w:pPr>
    </w:p>
    <w:p w14:paraId="154DC7EE" w14:textId="77777777" w:rsidR="00034AB4" w:rsidRDefault="00034AB4" w:rsidP="00034AB4">
      <w:r w:rsidRPr="0026059C">
        <w:t>The General Terms and Conditions for Supplies version 2020 apply to the framework agreement. In</w:t>
      </w:r>
      <w:r w:rsidRPr="00980B90">
        <w:t xml:space="preserve"> this selection phase, comments on the General Terms and Conditions are not yet taken into consideration. The provision of the General Terms and Conditions in this selection phase is for information purposes only.</w:t>
      </w:r>
    </w:p>
    <w:p w14:paraId="63FBC3C2" w14:textId="77777777" w:rsidR="00034AB4" w:rsidRDefault="00034AB4" w:rsidP="00034AB4"/>
    <w:p w14:paraId="4C91E28F" w14:textId="4DEF3E22" w:rsidR="00034AB4" w:rsidRDefault="00034AB4" w:rsidP="00034AB4">
      <w:r>
        <w:t xml:space="preserve">In addition to Gasunie, </w:t>
      </w:r>
      <w:proofErr w:type="spellStart"/>
      <w:r>
        <w:t>HyStock</w:t>
      </w:r>
      <w:proofErr w:type="spellEnd"/>
      <w:r>
        <w:t xml:space="preserve">, or other entities in which Gasunie holds shares, has an </w:t>
      </w:r>
      <w:proofErr w:type="gramStart"/>
      <w:r>
        <w:t>interest</w:t>
      </w:r>
      <w:proofErr w:type="gramEnd"/>
      <w:r>
        <w:t xml:space="preserve"> or exercises control may also award contracts, further agreements, purchase orders or purchase orders under the framework agreement to the Contractor. Contractor agrees that Gasunie can transfer the (rights and obligations arising from the) framework agreement, further </w:t>
      </w:r>
      <w:proofErr w:type="gramStart"/>
      <w:r>
        <w:t>agreements</w:t>
      </w:r>
      <w:proofErr w:type="gramEnd"/>
      <w:r>
        <w:t xml:space="preserve"> or purchase orders to another group company or to another entity in which Gasunie holds shares, has an interest or exercises (partial) control, even if such an entity is established after the framework agreement is concluded. To the extent that cooperation of the </w:t>
      </w:r>
      <w:r w:rsidR="007C42E9">
        <w:t>Tenderer</w:t>
      </w:r>
      <w:r>
        <w:t xml:space="preserve"> required to </w:t>
      </w:r>
      <w:proofErr w:type="gramStart"/>
      <w:r>
        <w:t>effect</w:t>
      </w:r>
      <w:proofErr w:type="gramEnd"/>
      <w:r>
        <w:t xml:space="preserve"> such a transfer, the </w:t>
      </w:r>
      <w:r w:rsidR="00A51939">
        <w:t>Tenderer</w:t>
      </w:r>
      <w:r w:rsidR="000E5F2A">
        <w:t xml:space="preserve"> </w:t>
      </w:r>
      <w:r>
        <w:t>will cooperate, without imposing any conditions. The transfer of other rights and obligations is subject to Article 24 of the General Terms and Conditions for Delivery.</w:t>
      </w:r>
    </w:p>
    <w:p w14:paraId="009B30E2" w14:textId="77777777" w:rsidR="00034AB4" w:rsidRPr="005F7013" w:rsidRDefault="00034AB4" w:rsidP="00034AB4">
      <w:pPr>
        <w:pStyle w:val="Kop2"/>
      </w:pPr>
      <w:bookmarkStart w:id="12" w:name="_Toc121488823"/>
      <w:bookmarkStart w:id="13" w:name="_Toc173310346"/>
      <w:r w:rsidRPr="005F7013">
        <w:t>Backup agreement</w:t>
      </w:r>
      <w:bookmarkEnd w:id="12"/>
      <w:bookmarkEnd w:id="13"/>
    </w:p>
    <w:p w14:paraId="5CAEF8BC" w14:textId="29A77E43" w:rsidR="00034AB4" w:rsidRDefault="00034AB4" w:rsidP="00034AB4">
      <w:pPr>
        <w:jc w:val="left"/>
      </w:pPr>
      <w:r>
        <w:t xml:space="preserve">In addition, Gasunie will enter into a backup agreement with the next </w:t>
      </w:r>
      <w:r w:rsidR="008F2DE5">
        <w:t>highest-ranking</w:t>
      </w:r>
      <w:r>
        <w:t xml:space="preserve"> bidder in this tender. The purpose of the backup agreement is to take the place of the contractor's framework agreement if the framework agreement is not concluded with the winning tenderer or if the framework agreement is terminated because the contractor is no longer able to meet its obligations under the agreed framework agreement.</w:t>
      </w:r>
      <w:r w:rsidDel="006D1E55">
        <w:t xml:space="preserve"> </w:t>
      </w:r>
    </w:p>
    <w:p w14:paraId="0C5E4A72" w14:textId="77777777" w:rsidR="00034AB4" w:rsidRDefault="00034AB4" w:rsidP="00034AB4">
      <w:pPr>
        <w:pStyle w:val="Kop2"/>
      </w:pPr>
      <w:bookmarkStart w:id="14" w:name="_Toc121488824"/>
      <w:bookmarkStart w:id="15" w:name="_Toc173310347"/>
      <w:r>
        <w:t>Disclaimer: subject to FID</w:t>
      </w:r>
      <w:bookmarkEnd w:id="14"/>
      <w:bookmarkEnd w:id="15"/>
    </w:p>
    <w:p w14:paraId="12FF0738" w14:textId="673B33E3" w:rsidR="00FE6BFD" w:rsidRDefault="00FE6BFD" w:rsidP="00034AB4">
      <w:r>
        <w:t xml:space="preserve">The work will be </w:t>
      </w:r>
      <w:r w:rsidR="00154B75">
        <w:t xml:space="preserve">divided into three parts. </w:t>
      </w:r>
    </w:p>
    <w:p w14:paraId="2AC97D20" w14:textId="77777777" w:rsidR="00FE6BFD" w:rsidRDefault="00FE6BFD" w:rsidP="00034AB4"/>
    <w:p w14:paraId="69191BDA" w14:textId="239A21A6" w:rsidR="00FE6BFD" w:rsidRPr="00D30ED1" w:rsidRDefault="00D30ED1" w:rsidP="00FE6BFD">
      <w:pPr>
        <w:rPr>
          <w:lang w:val="en-US"/>
        </w:rPr>
      </w:pPr>
      <w:r w:rsidRPr="00D30ED1">
        <w:rPr>
          <w:lang w:val="en-US"/>
        </w:rPr>
        <w:t xml:space="preserve">The scope of the agreement </w:t>
      </w:r>
      <w:r w:rsidR="00DF33E3" w:rsidRPr="00D30ED1">
        <w:rPr>
          <w:lang w:val="en-US"/>
        </w:rPr>
        <w:t>conclude</w:t>
      </w:r>
      <w:r w:rsidR="00DF33E3">
        <w:rPr>
          <w:lang w:val="en-US"/>
        </w:rPr>
        <w:t>s</w:t>
      </w:r>
      <w:r w:rsidRPr="00D30ED1">
        <w:rPr>
          <w:lang w:val="en-US"/>
        </w:rPr>
        <w:t xml:space="preserve"> the following: </w:t>
      </w:r>
    </w:p>
    <w:p w14:paraId="034E61E6" w14:textId="5FFA4E22" w:rsidR="00FE6BFD" w:rsidRPr="003238A7" w:rsidRDefault="00D30ED1" w:rsidP="00FE6BFD">
      <w:pPr>
        <w:pStyle w:val="Lijstalinea"/>
        <w:numPr>
          <w:ilvl w:val="0"/>
          <w:numId w:val="48"/>
        </w:numPr>
        <w:spacing w:line="270" w:lineRule="atLeast"/>
        <w:jc w:val="left"/>
      </w:pPr>
      <w:r>
        <w:t>Part</w:t>
      </w:r>
      <w:r w:rsidR="00FE6BFD">
        <w:t xml:space="preserve"> </w:t>
      </w:r>
      <w:r w:rsidR="00FE6BFD" w:rsidRPr="003238A7">
        <w:t>1. Detail engineering le</w:t>
      </w:r>
      <w:r w:rsidR="00DF33E3">
        <w:t>ading to an R</w:t>
      </w:r>
      <w:r w:rsidR="00FE6BFD" w:rsidRPr="003238A7">
        <w:t>FC</w:t>
      </w:r>
      <w:r w:rsidR="007D6AC7">
        <w:t xml:space="preserve"> package</w:t>
      </w:r>
      <w:r w:rsidR="00FE6BFD" w:rsidRPr="003238A7">
        <w:t xml:space="preserve"> (Released for</w:t>
      </w:r>
      <w:r w:rsidR="00FE6BFD">
        <w:t xml:space="preserve"> Construction).</w:t>
      </w:r>
    </w:p>
    <w:p w14:paraId="710E7703" w14:textId="77777777" w:rsidR="00FE6BFD" w:rsidRPr="003238A7" w:rsidRDefault="00FE6BFD" w:rsidP="00FE6BFD"/>
    <w:p w14:paraId="52F8B2B7" w14:textId="3C5C9736" w:rsidR="00FE6BFD" w:rsidRPr="008A7FA2" w:rsidRDefault="00821AC5" w:rsidP="00FE6BFD">
      <w:pPr>
        <w:rPr>
          <w:b/>
          <w:bCs/>
          <w:lang w:val="en-US"/>
        </w:rPr>
      </w:pPr>
      <w:r w:rsidRPr="008A7FA2">
        <w:rPr>
          <w:b/>
          <w:bCs/>
          <w:lang w:val="en-US"/>
        </w:rPr>
        <w:t>After</w:t>
      </w:r>
      <w:r w:rsidR="00FE6BFD" w:rsidRPr="008A7FA2">
        <w:rPr>
          <w:b/>
          <w:bCs/>
          <w:lang w:val="en-US"/>
        </w:rPr>
        <w:t xml:space="preserve"> FID (</w:t>
      </w:r>
      <w:r w:rsidR="008A7FA2" w:rsidRPr="008A7FA2">
        <w:rPr>
          <w:b/>
          <w:bCs/>
          <w:lang w:val="en-US"/>
        </w:rPr>
        <w:t xml:space="preserve">and therefore subject to </w:t>
      </w:r>
      <w:r w:rsidR="00FE6BFD" w:rsidRPr="008A7FA2">
        <w:rPr>
          <w:b/>
          <w:bCs/>
          <w:lang w:val="en-US"/>
        </w:rPr>
        <w:t>FID</w:t>
      </w:r>
      <w:r w:rsidR="00FB4FB3">
        <w:rPr>
          <w:b/>
          <w:bCs/>
          <w:lang w:val="en-US"/>
        </w:rPr>
        <w:t xml:space="preserve"> </w:t>
      </w:r>
      <w:r w:rsidR="00A26C44">
        <w:rPr>
          <w:b/>
          <w:bCs/>
          <w:lang w:val="en-US"/>
        </w:rPr>
        <w:t>w</w:t>
      </w:r>
      <w:r w:rsidR="00CC1A55">
        <w:rPr>
          <w:b/>
          <w:bCs/>
          <w:lang w:val="en-US"/>
        </w:rPr>
        <w:t>hich will be taken per</w:t>
      </w:r>
      <w:r w:rsidR="002E3B10">
        <w:rPr>
          <w:b/>
          <w:bCs/>
          <w:lang w:val="en-US"/>
        </w:rPr>
        <w:t xml:space="preserve"> </w:t>
      </w:r>
      <w:r w:rsidR="00CC1A55">
        <w:rPr>
          <w:b/>
          <w:bCs/>
          <w:lang w:val="en-US"/>
        </w:rPr>
        <w:t>airfin-</w:t>
      </w:r>
      <w:r w:rsidR="002E3B10">
        <w:rPr>
          <w:b/>
          <w:bCs/>
          <w:lang w:val="en-US"/>
        </w:rPr>
        <w:t>cooler</w:t>
      </w:r>
      <w:r w:rsidR="00FE6BFD" w:rsidRPr="008A7FA2">
        <w:rPr>
          <w:b/>
          <w:bCs/>
          <w:lang w:val="en-US"/>
        </w:rPr>
        <w:t>):</w:t>
      </w:r>
    </w:p>
    <w:p w14:paraId="29ECF45E" w14:textId="3E28BC0C" w:rsidR="00FE6BFD" w:rsidRPr="002655C8" w:rsidRDefault="002655C8" w:rsidP="002655C8">
      <w:pPr>
        <w:pStyle w:val="Lijstalinea"/>
        <w:numPr>
          <w:ilvl w:val="0"/>
          <w:numId w:val="34"/>
        </w:numPr>
        <w:rPr>
          <w:lang w:val="en-US"/>
        </w:rPr>
      </w:pPr>
      <w:r w:rsidRPr="002655C8">
        <w:rPr>
          <w:lang w:val="en-US"/>
        </w:rPr>
        <w:t xml:space="preserve">Part 2. Manufacturing, inspection, transportation, delivery, installation, </w:t>
      </w:r>
      <w:r w:rsidR="00345869">
        <w:rPr>
          <w:lang w:val="en-US"/>
        </w:rPr>
        <w:t>pre-</w:t>
      </w:r>
      <w:r w:rsidRPr="002655C8">
        <w:rPr>
          <w:lang w:val="en-US"/>
        </w:rPr>
        <w:t>commissioning, testing and operational</w:t>
      </w:r>
      <w:r w:rsidR="00CD40BA">
        <w:rPr>
          <w:lang w:val="en-US"/>
        </w:rPr>
        <w:t xml:space="preserve"> factory</w:t>
      </w:r>
      <w:r w:rsidR="00E91107">
        <w:rPr>
          <w:lang w:val="en-US"/>
        </w:rPr>
        <w:t>/</w:t>
      </w:r>
      <w:r w:rsidRPr="002655C8">
        <w:rPr>
          <w:lang w:val="en-US"/>
        </w:rPr>
        <w:t>field acceptance test.</w:t>
      </w:r>
      <w:r w:rsidR="00FE6BFD" w:rsidRPr="002655C8">
        <w:rPr>
          <w:lang w:val="en-US"/>
        </w:rPr>
        <w:t xml:space="preserve">  </w:t>
      </w:r>
    </w:p>
    <w:p w14:paraId="0267847B" w14:textId="77777777" w:rsidR="00FE6BFD" w:rsidRPr="00AA5877" w:rsidRDefault="00FE6BFD" w:rsidP="00FE6BFD">
      <w:pPr>
        <w:rPr>
          <w:lang w:val="en-US"/>
        </w:rPr>
      </w:pPr>
    </w:p>
    <w:p w14:paraId="58521D5A" w14:textId="0F482097" w:rsidR="00FE6BFD" w:rsidRDefault="00C027F8" w:rsidP="00FE6BFD">
      <w:r w:rsidRPr="00C027F8">
        <w:rPr>
          <w:b/>
          <w:bCs/>
          <w:lang w:val="en-US"/>
        </w:rPr>
        <w:lastRenderedPageBreak/>
        <w:t xml:space="preserve">After </w:t>
      </w:r>
      <w:r w:rsidR="00A46D0C">
        <w:rPr>
          <w:b/>
          <w:bCs/>
          <w:lang w:val="en-US"/>
        </w:rPr>
        <w:t>commissioning</w:t>
      </w:r>
      <w:r>
        <w:t xml:space="preserve"> </w:t>
      </w:r>
      <w:r w:rsidR="00821AC5" w:rsidRPr="008A7FA2">
        <w:rPr>
          <w:b/>
          <w:bCs/>
          <w:lang w:val="en-US"/>
        </w:rPr>
        <w:t>(and therefore subject to FID):</w:t>
      </w:r>
    </w:p>
    <w:p w14:paraId="613CE827" w14:textId="0DC8C802" w:rsidR="00FE6BFD" w:rsidRPr="007331A1" w:rsidRDefault="007331A1" w:rsidP="00FE6BFD">
      <w:pPr>
        <w:pStyle w:val="Lijstalinea"/>
        <w:numPr>
          <w:ilvl w:val="0"/>
          <w:numId w:val="48"/>
        </w:numPr>
        <w:spacing w:line="270" w:lineRule="atLeast"/>
        <w:jc w:val="left"/>
        <w:rPr>
          <w:lang w:val="en-US"/>
        </w:rPr>
      </w:pPr>
      <w:r w:rsidRPr="007331A1">
        <w:rPr>
          <w:lang w:val="en-US"/>
        </w:rPr>
        <w:t>Part 3. Corrective maintenance for at least 10 years including supply of any spare parts</w:t>
      </w:r>
      <w:r w:rsidR="00FE6BFD" w:rsidRPr="007331A1">
        <w:rPr>
          <w:lang w:val="en-US"/>
        </w:rPr>
        <w:t>.</w:t>
      </w:r>
    </w:p>
    <w:p w14:paraId="26857653" w14:textId="77777777" w:rsidR="00FE6BFD" w:rsidRPr="007331A1" w:rsidRDefault="00FE6BFD" w:rsidP="00034AB4">
      <w:pPr>
        <w:rPr>
          <w:lang w:val="en-US"/>
        </w:rPr>
      </w:pPr>
    </w:p>
    <w:p w14:paraId="185AB7C8" w14:textId="456C5AF7" w:rsidR="00034AB4" w:rsidRDefault="0020453B" w:rsidP="00034AB4">
      <w:r>
        <w:t xml:space="preserve">Because </w:t>
      </w:r>
      <w:r w:rsidR="00034AB4">
        <w:t xml:space="preserve">there is no Final Investment Decision (FID) for </w:t>
      </w:r>
      <w:proofErr w:type="spellStart"/>
      <w:r w:rsidR="00034AB4">
        <w:t>HyStock</w:t>
      </w:r>
      <w:proofErr w:type="spellEnd"/>
      <w:r w:rsidR="00034AB4">
        <w:t xml:space="preserve"> </w:t>
      </w:r>
      <w:r w:rsidR="00F81ACD">
        <w:t xml:space="preserve">yet </w:t>
      </w:r>
      <w:r w:rsidR="00034AB4">
        <w:t>(</w:t>
      </w:r>
      <w:r>
        <w:t xml:space="preserve">which </w:t>
      </w:r>
      <w:r w:rsidR="00034AB4">
        <w:t xml:space="preserve">is the case </w:t>
      </w:r>
      <w:proofErr w:type="gramStart"/>
      <w:r w:rsidR="00034AB4">
        <w:t>at the moment</w:t>
      </w:r>
      <w:proofErr w:type="gramEnd"/>
      <w:r w:rsidR="00034AB4">
        <w:t xml:space="preserve"> of publication of the tender), the scope of </w:t>
      </w:r>
      <w:r w:rsidR="00B12989">
        <w:t>work for part 2 and 3</w:t>
      </w:r>
      <w:r w:rsidR="00A47BC7">
        <w:t xml:space="preserve"> </w:t>
      </w:r>
      <w:r w:rsidR="006C0D8D">
        <w:t xml:space="preserve">is </w:t>
      </w:r>
      <w:r w:rsidR="00034AB4">
        <w:t xml:space="preserve">not sure and subject to FID. </w:t>
      </w:r>
    </w:p>
    <w:p w14:paraId="1305F1E5" w14:textId="4D4B679B" w:rsidR="003A78E7" w:rsidRPr="009D3793" w:rsidRDefault="00D669A3" w:rsidP="003A78E7">
      <w:pPr>
        <w:pStyle w:val="Kop2"/>
      </w:pPr>
      <w:bookmarkStart w:id="16" w:name="_Toc173310348"/>
      <w:r>
        <w:t>Revision clause</w:t>
      </w:r>
      <w:bookmarkEnd w:id="16"/>
      <w:r>
        <w:t xml:space="preserve"> </w:t>
      </w:r>
    </w:p>
    <w:p w14:paraId="2CA9F7AB" w14:textId="77777777" w:rsidR="00DE428D" w:rsidRDefault="00D669A3" w:rsidP="00D669A3">
      <w:pPr>
        <w:rPr>
          <w:lang w:val="en-US"/>
        </w:rPr>
      </w:pPr>
      <w:r>
        <w:rPr>
          <w:lang w:val="en-US"/>
        </w:rPr>
        <w:t>Gasunie has not taken the final investment decision for the whole scope and will take this for each future cavern. It is foreseen that four caverns will be prepared until 2034</w:t>
      </w:r>
      <w:r w:rsidR="00822F17">
        <w:rPr>
          <w:lang w:val="en-US"/>
        </w:rPr>
        <w:t xml:space="preserve">. </w:t>
      </w:r>
    </w:p>
    <w:p w14:paraId="2575B7A7" w14:textId="410EDE68" w:rsidR="00D669A3" w:rsidRDefault="00D669A3" w:rsidP="00D669A3">
      <w:pPr>
        <w:rPr>
          <w:rFonts w:ascii="Calibri" w:hAnsi="Calibri"/>
          <w:sz w:val="22"/>
          <w:lang w:val="en-US"/>
        </w:rPr>
      </w:pPr>
      <w:r>
        <w:rPr>
          <w:lang w:val="en-US"/>
        </w:rPr>
        <w:t>Th</w:t>
      </w:r>
      <w:r w:rsidR="00774EBD">
        <w:rPr>
          <w:lang w:val="en-US"/>
        </w:rPr>
        <w:t xml:space="preserve">e scope, the </w:t>
      </w:r>
      <w:r>
        <w:rPr>
          <w:lang w:val="en-US"/>
        </w:rPr>
        <w:t>planning and even the number of caverns</w:t>
      </w:r>
      <w:r w:rsidR="003C2C2C">
        <w:rPr>
          <w:lang w:val="en-US"/>
        </w:rPr>
        <w:t xml:space="preserve">, the location, or the </w:t>
      </w:r>
      <w:r w:rsidR="009A380D">
        <w:rPr>
          <w:lang w:val="en-US"/>
        </w:rPr>
        <w:t>type</w:t>
      </w:r>
      <w:r>
        <w:rPr>
          <w:lang w:val="en-US"/>
        </w:rPr>
        <w:t xml:space="preserve"> </w:t>
      </w:r>
      <w:r w:rsidR="00E91907">
        <w:rPr>
          <w:lang w:val="en-US"/>
        </w:rPr>
        <w:t>airfin cooler c</w:t>
      </w:r>
      <w:r>
        <w:rPr>
          <w:lang w:val="en-US"/>
        </w:rPr>
        <w:t>ould be changed.</w:t>
      </w:r>
      <w:r w:rsidR="000A48DA">
        <w:rPr>
          <w:lang w:val="en-US"/>
        </w:rPr>
        <w:t xml:space="preserve"> </w:t>
      </w:r>
      <w:r w:rsidR="002B6782">
        <w:rPr>
          <w:lang w:val="en-US"/>
        </w:rPr>
        <w:t xml:space="preserve">If this is the case this </w:t>
      </w:r>
      <w:r w:rsidR="000A48DA">
        <w:rPr>
          <w:lang w:val="en-US"/>
        </w:rPr>
        <w:t xml:space="preserve">will be discussed with the contracted supplier. </w:t>
      </w:r>
    </w:p>
    <w:p w14:paraId="2F184C33" w14:textId="77777777" w:rsidR="008043C9" w:rsidRPr="009D3793" w:rsidRDefault="008043C9" w:rsidP="00F670B5">
      <w:pPr>
        <w:pStyle w:val="Kop2"/>
      </w:pPr>
      <w:bookmarkStart w:id="17" w:name="_Toc68074675"/>
      <w:bookmarkStart w:id="18" w:name="_Toc173310349"/>
      <w:r w:rsidRPr="009D3793">
        <w:t>Clustering and lots</w:t>
      </w:r>
      <w:bookmarkEnd w:id="17"/>
      <w:bookmarkEnd w:id="18"/>
    </w:p>
    <w:p w14:paraId="523009A8" w14:textId="6AE0AC4C" w:rsidR="008043C9" w:rsidRPr="009D3793" w:rsidRDefault="008043C9" w:rsidP="00F670B5">
      <w:r w:rsidRPr="009D3793">
        <w:t xml:space="preserve">The </w:t>
      </w:r>
      <w:r w:rsidRPr="00776415">
        <w:t>contract does not involve clustering of work and the contract is not divided</w:t>
      </w:r>
      <w:r w:rsidRPr="009D3793">
        <w:t xml:space="preserve"> into lots. </w:t>
      </w:r>
    </w:p>
    <w:p w14:paraId="19B4EAA8" w14:textId="77777777" w:rsidR="00BC69DE" w:rsidRPr="009D3793" w:rsidRDefault="00BC69DE" w:rsidP="00BC69DE">
      <w:pPr>
        <w:pStyle w:val="Kop2"/>
      </w:pPr>
      <w:bookmarkStart w:id="19" w:name="_Toc68074678"/>
      <w:bookmarkStart w:id="20" w:name="_Toc121488826"/>
      <w:bookmarkStart w:id="21" w:name="_Toc173310350"/>
      <w:r w:rsidRPr="009D3793">
        <w:t>Variants and alternative tenders</w:t>
      </w:r>
      <w:bookmarkEnd w:id="19"/>
      <w:bookmarkEnd w:id="20"/>
      <w:bookmarkEnd w:id="21"/>
    </w:p>
    <w:p w14:paraId="4C9AF46A" w14:textId="77777777" w:rsidR="00BC69DE" w:rsidRPr="009D3793" w:rsidRDefault="00BC69DE" w:rsidP="00BC69DE">
      <w:r w:rsidRPr="00883406">
        <w:t>It is not allowed to submit variants and/or alternative tenders. Any variants/alternatives submitted will not be considered.</w:t>
      </w:r>
    </w:p>
    <w:p w14:paraId="55729B05" w14:textId="77777777" w:rsidR="008043C9" w:rsidRPr="009D3793" w:rsidRDefault="008043C9" w:rsidP="00870A0D">
      <w:pPr>
        <w:rPr>
          <w:rFonts w:cs="Arial"/>
          <w:szCs w:val="18"/>
        </w:rPr>
      </w:pPr>
    </w:p>
    <w:p w14:paraId="28B20282" w14:textId="77777777" w:rsidR="008043C9" w:rsidRPr="009D3793" w:rsidRDefault="008043C9">
      <w:pPr>
        <w:jc w:val="left"/>
        <w:rPr>
          <w:rFonts w:eastAsia="MS Mincho" w:cs="Arial"/>
          <w:b/>
          <w:bCs/>
          <w:kern w:val="32"/>
          <w:szCs w:val="18"/>
        </w:rPr>
      </w:pPr>
      <w:r w:rsidRPr="009D3793">
        <w:br w:type="page"/>
      </w:r>
    </w:p>
    <w:p w14:paraId="5016FA16" w14:textId="77777777" w:rsidR="008043C9" w:rsidRPr="009D3793" w:rsidRDefault="008043C9" w:rsidP="00870A0D">
      <w:pPr>
        <w:pStyle w:val="Kop1"/>
        <w:rPr>
          <w:rFonts w:ascii="Verdana" w:hAnsi="Verdana"/>
          <w:sz w:val="18"/>
          <w:szCs w:val="18"/>
        </w:rPr>
      </w:pPr>
      <w:bookmarkStart w:id="22" w:name="_Toc173310351"/>
      <w:r w:rsidRPr="009D3793">
        <w:rPr>
          <w:rFonts w:ascii="Verdana" w:hAnsi="Verdana"/>
          <w:sz w:val="18"/>
        </w:rPr>
        <w:lastRenderedPageBreak/>
        <w:t>APPLICATION PROCEDURE</w:t>
      </w:r>
      <w:bookmarkEnd w:id="22"/>
    </w:p>
    <w:p w14:paraId="1C84F510" w14:textId="77777777" w:rsidR="008043C9" w:rsidRPr="009D3793" w:rsidRDefault="008043C9" w:rsidP="00870A0D">
      <w:pPr>
        <w:pStyle w:val="Kop2"/>
      </w:pPr>
      <w:bookmarkStart w:id="23" w:name="_Toc173310352"/>
      <w:r w:rsidRPr="009D3793">
        <w:t>Schedule</w:t>
      </w:r>
      <w:bookmarkEnd w:id="23"/>
    </w:p>
    <w:p w14:paraId="33BA1CD6" w14:textId="77777777" w:rsidR="008043C9" w:rsidRPr="009D3793" w:rsidRDefault="008043C9" w:rsidP="00A15361">
      <w:r w:rsidRPr="009D3793">
        <w:t xml:space="preserve">No rights may be derived from the following schedule. Dates shown in </w:t>
      </w:r>
      <w:r w:rsidRPr="00F33789">
        <w:rPr>
          <w:b/>
          <w:bCs/>
        </w:rPr>
        <w:t xml:space="preserve">bold </w:t>
      </w:r>
      <w:r w:rsidRPr="009D3793">
        <w:t xml:space="preserve">are final deadlines, unless otherwise notified by Gasunie. Gasunie retains the right to change the schedule ad interim. The schedule as stated in Ariba is leading. </w:t>
      </w:r>
    </w:p>
    <w:p w14:paraId="05F11629" w14:textId="77777777" w:rsidR="008043C9" w:rsidRPr="009D3793" w:rsidRDefault="008043C9" w:rsidP="00870A0D">
      <w:pPr>
        <w:rPr>
          <w:rFonts w:cs="Arial"/>
          <w:szCs w:val="18"/>
        </w:rPr>
      </w:pPr>
    </w:p>
    <w:tbl>
      <w:tblPr>
        <w:tblW w:w="9072" w:type="dxa"/>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1E0" w:firstRow="1" w:lastRow="1" w:firstColumn="1" w:lastColumn="1" w:noHBand="0" w:noVBand="0"/>
      </w:tblPr>
      <w:tblGrid>
        <w:gridCol w:w="5699"/>
        <w:gridCol w:w="3373"/>
      </w:tblGrid>
      <w:tr w:rsidR="008043C9" w:rsidRPr="009D3793" w14:paraId="7B7425A8" w14:textId="77777777" w:rsidTr="0EC9D1C6">
        <w:tc>
          <w:tcPr>
            <w:tcW w:w="5699" w:type="dxa"/>
            <w:shd w:val="clear" w:color="auto" w:fill="666666"/>
          </w:tcPr>
          <w:p w14:paraId="0CEBE343" w14:textId="77777777" w:rsidR="008043C9" w:rsidRPr="009D3793" w:rsidRDefault="008043C9" w:rsidP="00870A0D">
            <w:pPr>
              <w:spacing w:before="120" w:after="120"/>
              <w:rPr>
                <w:rFonts w:eastAsia="MS Mincho"/>
                <w:b/>
                <w:snapToGrid w:val="0"/>
                <w:color w:val="FFFFFF"/>
                <w:szCs w:val="18"/>
              </w:rPr>
            </w:pPr>
            <w:r w:rsidRPr="009D3793">
              <w:rPr>
                <w:b/>
                <w:snapToGrid w:val="0"/>
                <w:color w:val="FFFFFF"/>
              </w:rPr>
              <w:t>Activity</w:t>
            </w:r>
          </w:p>
        </w:tc>
        <w:tc>
          <w:tcPr>
            <w:tcW w:w="3373" w:type="dxa"/>
            <w:shd w:val="clear" w:color="auto" w:fill="666666"/>
          </w:tcPr>
          <w:p w14:paraId="507A35F0" w14:textId="77777777" w:rsidR="008043C9" w:rsidRPr="009D3793" w:rsidRDefault="008043C9" w:rsidP="00870A0D">
            <w:pPr>
              <w:spacing w:before="120" w:after="120"/>
              <w:rPr>
                <w:rFonts w:eastAsia="MS Mincho"/>
                <w:b/>
                <w:snapToGrid w:val="0"/>
                <w:color w:val="FFFFFF"/>
                <w:szCs w:val="18"/>
              </w:rPr>
            </w:pPr>
            <w:r w:rsidRPr="009D3793">
              <w:rPr>
                <w:b/>
                <w:snapToGrid w:val="0"/>
                <w:color w:val="FFFFFF"/>
              </w:rPr>
              <w:t>Date / Period</w:t>
            </w:r>
          </w:p>
        </w:tc>
      </w:tr>
      <w:tr w:rsidR="008043C9" w:rsidRPr="009D3793" w14:paraId="7D6622DC" w14:textId="77777777" w:rsidTr="0EC9D1C6">
        <w:trPr>
          <w:trHeight w:val="283"/>
        </w:trPr>
        <w:tc>
          <w:tcPr>
            <w:tcW w:w="5699" w:type="dxa"/>
            <w:vAlign w:val="center"/>
          </w:tcPr>
          <w:p w14:paraId="31D58655" w14:textId="77777777" w:rsidR="008043C9" w:rsidRPr="009D3793" w:rsidRDefault="008043C9" w:rsidP="00DD7888">
            <w:pPr>
              <w:jc w:val="left"/>
              <w:rPr>
                <w:rFonts w:eastAsia="MS Mincho" w:cs="Arial"/>
                <w:szCs w:val="18"/>
              </w:rPr>
            </w:pPr>
            <w:r w:rsidRPr="009D3793">
              <w:rPr>
                <w:snapToGrid w:val="0"/>
              </w:rPr>
              <w:t>Send publication TenderNed / Publication on Ariba</w:t>
            </w:r>
          </w:p>
        </w:tc>
        <w:tc>
          <w:tcPr>
            <w:tcW w:w="3373" w:type="dxa"/>
            <w:vAlign w:val="center"/>
          </w:tcPr>
          <w:p w14:paraId="678F3EB9" w14:textId="7836F7C4" w:rsidR="008043C9" w:rsidRPr="009D3793" w:rsidRDefault="00024F17" w:rsidP="00DD7888">
            <w:pPr>
              <w:jc w:val="left"/>
              <w:rPr>
                <w:rFonts w:eastAsia="MS Mincho" w:cs="Arial"/>
                <w:szCs w:val="18"/>
              </w:rPr>
            </w:pPr>
            <w:r>
              <w:rPr>
                <w:rFonts w:eastAsia="MS Mincho" w:cs="Arial"/>
                <w:szCs w:val="18"/>
              </w:rPr>
              <w:t xml:space="preserve">10 </w:t>
            </w:r>
            <w:r w:rsidR="00490B35">
              <w:rPr>
                <w:rFonts w:eastAsia="MS Mincho" w:cs="Arial"/>
                <w:szCs w:val="18"/>
              </w:rPr>
              <w:t>October</w:t>
            </w:r>
            <w:r w:rsidR="005917E5">
              <w:rPr>
                <w:rFonts w:eastAsia="MS Mincho" w:cs="Arial"/>
                <w:szCs w:val="18"/>
              </w:rPr>
              <w:t xml:space="preserve"> 2024</w:t>
            </w:r>
          </w:p>
        </w:tc>
      </w:tr>
      <w:tr w:rsidR="008043C9" w:rsidRPr="009D3793" w14:paraId="71B10344" w14:textId="77777777" w:rsidTr="0EC9D1C6">
        <w:trPr>
          <w:trHeight w:val="58"/>
        </w:trPr>
        <w:tc>
          <w:tcPr>
            <w:tcW w:w="5699" w:type="dxa"/>
            <w:vAlign w:val="center"/>
          </w:tcPr>
          <w:p w14:paraId="52544217" w14:textId="66ED8BE9" w:rsidR="008043C9" w:rsidRPr="009D3793" w:rsidRDefault="008043C9" w:rsidP="00DD7888">
            <w:pPr>
              <w:jc w:val="left"/>
              <w:rPr>
                <w:rFonts w:eastAsia="MS Mincho" w:cs="Arial"/>
                <w:szCs w:val="18"/>
              </w:rPr>
            </w:pPr>
            <w:r w:rsidRPr="009D3793">
              <w:t xml:space="preserve">Deadline to submit questions </w:t>
            </w:r>
            <w:r w:rsidR="00443E62">
              <w:t xml:space="preserve"> </w:t>
            </w:r>
          </w:p>
        </w:tc>
        <w:tc>
          <w:tcPr>
            <w:tcW w:w="3373" w:type="dxa"/>
            <w:vAlign w:val="center"/>
          </w:tcPr>
          <w:p w14:paraId="0578430D" w14:textId="5EC3C1FE" w:rsidR="008043C9" w:rsidRPr="009D3793" w:rsidRDefault="00C236CF" w:rsidP="00DD7888">
            <w:pPr>
              <w:jc w:val="left"/>
              <w:rPr>
                <w:rFonts w:eastAsia="MS Mincho" w:cs="Arial"/>
                <w:szCs w:val="18"/>
              </w:rPr>
            </w:pPr>
            <w:r>
              <w:rPr>
                <w:snapToGrid w:val="0"/>
              </w:rPr>
              <w:t>23 October</w:t>
            </w:r>
            <w:r w:rsidR="00810AEE" w:rsidRPr="00810AEE">
              <w:rPr>
                <w:snapToGrid w:val="0"/>
              </w:rPr>
              <w:t xml:space="preserve"> 2024</w:t>
            </w:r>
            <w:r w:rsidR="008043C9" w:rsidRPr="00810AEE">
              <w:rPr>
                <w:snapToGrid w:val="0"/>
              </w:rPr>
              <w:t xml:space="preserve">, </w:t>
            </w:r>
            <w:r w:rsidR="00810AEE" w:rsidRPr="00810AEE">
              <w:rPr>
                <w:snapToGrid w:val="0"/>
              </w:rPr>
              <w:t>13</w:t>
            </w:r>
            <w:r w:rsidR="008043C9" w:rsidRPr="00810AEE">
              <w:rPr>
                <w:snapToGrid w:val="0"/>
              </w:rPr>
              <w:t>.</w:t>
            </w:r>
            <w:r w:rsidR="00810AEE" w:rsidRPr="00810AEE">
              <w:rPr>
                <w:snapToGrid w:val="0"/>
              </w:rPr>
              <w:t>00</w:t>
            </w:r>
            <w:r w:rsidR="008043C9" w:rsidRPr="00810AEE">
              <w:rPr>
                <w:snapToGrid w:val="0"/>
              </w:rPr>
              <w:t xml:space="preserve"> hrs</w:t>
            </w:r>
            <w:r w:rsidR="005E18B8">
              <w:rPr>
                <w:snapToGrid w:val="0"/>
              </w:rPr>
              <w:t>.</w:t>
            </w:r>
          </w:p>
        </w:tc>
      </w:tr>
      <w:tr w:rsidR="008043C9" w:rsidRPr="009D3793" w14:paraId="74A345E3" w14:textId="77777777" w:rsidTr="0EC9D1C6">
        <w:trPr>
          <w:trHeight w:val="283"/>
        </w:trPr>
        <w:tc>
          <w:tcPr>
            <w:tcW w:w="5699" w:type="dxa"/>
            <w:vAlign w:val="center"/>
          </w:tcPr>
          <w:p w14:paraId="2ED734BA" w14:textId="75E8867B" w:rsidR="008043C9" w:rsidRPr="009D3793" w:rsidRDefault="008043C9" w:rsidP="00DD7888">
            <w:pPr>
              <w:jc w:val="left"/>
              <w:rPr>
                <w:rFonts w:eastAsia="MS Mincho" w:cs="Arial"/>
                <w:szCs w:val="18"/>
              </w:rPr>
            </w:pPr>
            <w:r w:rsidRPr="009D3793">
              <w:t>Publication</w:t>
            </w:r>
            <w:r w:rsidR="00F95215">
              <w:t xml:space="preserve"> </w:t>
            </w:r>
            <w:proofErr w:type="gramStart"/>
            <w:r w:rsidR="00F95215">
              <w:t>note</w:t>
            </w:r>
            <w:proofErr w:type="gramEnd"/>
            <w:r w:rsidR="00F95215">
              <w:t xml:space="preserve"> of</w:t>
            </w:r>
            <w:r w:rsidRPr="009D3793">
              <w:t xml:space="preserve"> information</w:t>
            </w:r>
          </w:p>
        </w:tc>
        <w:tc>
          <w:tcPr>
            <w:tcW w:w="3373" w:type="dxa"/>
            <w:vAlign w:val="center"/>
          </w:tcPr>
          <w:p w14:paraId="110E8223" w14:textId="44942CA6" w:rsidR="008043C9" w:rsidRPr="00502979" w:rsidRDefault="000032DA" w:rsidP="00DD7888">
            <w:pPr>
              <w:jc w:val="left"/>
              <w:rPr>
                <w:rFonts w:eastAsia="MS Mincho" w:cs="Arial"/>
                <w:szCs w:val="18"/>
              </w:rPr>
            </w:pPr>
            <w:r>
              <w:rPr>
                <w:rFonts w:eastAsia="MS Mincho" w:cs="Arial"/>
                <w:szCs w:val="18"/>
              </w:rPr>
              <w:t>31 October</w:t>
            </w:r>
            <w:r w:rsidR="00774D46" w:rsidRPr="00502979">
              <w:rPr>
                <w:rFonts w:eastAsia="MS Mincho" w:cs="Arial"/>
                <w:szCs w:val="18"/>
              </w:rPr>
              <w:t xml:space="preserve"> 2024 </w:t>
            </w:r>
          </w:p>
        </w:tc>
      </w:tr>
      <w:tr w:rsidR="008043C9" w:rsidRPr="009D3793" w14:paraId="3B88B5FA" w14:textId="77777777" w:rsidTr="0EC9D1C6">
        <w:trPr>
          <w:trHeight w:val="283"/>
        </w:trPr>
        <w:tc>
          <w:tcPr>
            <w:tcW w:w="5699" w:type="dxa"/>
            <w:vAlign w:val="center"/>
          </w:tcPr>
          <w:p w14:paraId="36BD191D" w14:textId="77777777" w:rsidR="008043C9" w:rsidRPr="009D3793" w:rsidRDefault="008043C9" w:rsidP="00DD7888">
            <w:pPr>
              <w:jc w:val="left"/>
              <w:rPr>
                <w:rFonts w:eastAsia="MS Mincho" w:cs="Arial"/>
                <w:b/>
                <w:szCs w:val="18"/>
              </w:rPr>
            </w:pPr>
            <w:r w:rsidRPr="009D3793">
              <w:rPr>
                <w:b/>
              </w:rPr>
              <w:t>Deadline submission of applications</w:t>
            </w:r>
          </w:p>
        </w:tc>
        <w:tc>
          <w:tcPr>
            <w:tcW w:w="3373" w:type="dxa"/>
            <w:vAlign w:val="center"/>
          </w:tcPr>
          <w:p w14:paraId="0F794CEC" w14:textId="24129885" w:rsidR="008043C9" w:rsidRPr="00502979" w:rsidRDefault="000032DA" w:rsidP="00DD7888">
            <w:pPr>
              <w:jc w:val="left"/>
              <w:rPr>
                <w:rFonts w:eastAsia="MS Mincho" w:cs="Arial"/>
                <w:b/>
                <w:szCs w:val="18"/>
              </w:rPr>
            </w:pPr>
            <w:r>
              <w:rPr>
                <w:b/>
                <w:snapToGrid w:val="0"/>
              </w:rPr>
              <w:t>11 November</w:t>
            </w:r>
            <w:r w:rsidR="00502979" w:rsidRPr="00502979">
              <w:rPr>
                <w:b/>
                <w:snapToGrid w:val="0"/>
              </w:rPr>
              <w:t xml:space="preserve"> 2024</w:t>
            </w:r>
            <w:r w:rsidR="008043C9" w:rsidRPr="00502979">
              <w:rPr>
                <w:b/>
                <w:snapToGrid w:val="0"/>
              </w:rPr>
              <w:t xml:space="preserve">, </w:t>
            </w:r>
            <w:r w:rsidR="00502979" w:rsidRPr="00502979">
              <w:rPr>
                <w:b/>
                <w:snapToGrid w:val="0"/>
              </w:rPr>
              <w:t>13.00</w:t>
            </w:r>
            <w:r w:rsidR="008043C9" w:rsidRPr="00502979">
              <w:rPr>
                <w:b/>
                <w:snapToGrid w:val="0"/>
              </w:rPr>
              <w:t xml:space="preserve"> h</w:t>
            </w:r>
            <w:r w:rsidR="00737414">
              <w:rPr>
                <w:b/>
                <w:snapToGrid w:val="0"/>
              </w:rPr>
              <w:t>r</w:t>
            </w:r>
            <w:r w:rsidR="008043C9" w:rsidRPr="00502979">
              <w:rPr>
                <w:b/>
                <w:snapToGrid w:val="0"/>
              </w:rPr>
              <w:t>s</w:t>
            </w:r>
            <w:r w:rsidR="00737414">
              <w:rPr>
                <w:b/>
                <w:snapToGrid w:val="0"/>
              </w:rPr>
              <w:t>.</w:t>
            </w:r>
          </w:p>
        </w:tc>
      </w:tr>
      <w:tr w:rsidR="008043C9" w:rsidRPr="009D3793" w14:paraId="148D7562" w14:textId="77777777" w:rsidTr="0EC9D1C6">
        <w:trPr>
          <w:trHeight w:val="283"/>
        </w:trPr>
        <w:tc>
          <w:tcPr>
            <w:tcW w:w="5699" w:type="dxa"/>
            <w:vAlign w:val="center"/>
          </w:tcPr>
          <w:p w14:paraId="06BA1329" w14:textId="77777777" w:rsidR="008043C9" w:rsidRPr="009D3793" w:rsidRDefault="008043C9" w:rsidP="00DD7888">
            <w:pPr>
              <w:jc w:val="left"/>
              <w:rPr>
                <w:rFonts w:eastAsia="MS Mincho" w:cs="Arial"/>
                <w:szCs w:val="18"/>
              </w:rPr>
            </w:pPr>
            <w:r w:rsidRPr="009D3793">
              <w:t>Assessment of applications</w:t>
            </w:r>
          </w:p>
        </w:tc>
        <w:tc>
          <w:tcPr>
            <w:tcW w:w="3373" w:type="dxa"/>
            <w:vAlign w:val="center"/>
          </w:tcPr>
          <w:p w14:paraId="2B7DCF7B" w14:textId="65ACD154" w:rsidR="008043C9" w:rsidRPr="009D3793" w:rsidRDefault="00170D37" w:rsidP="00DD7888">
            <w:pPr>
              <w:jc w:val="left"/>
              <w:rPr>
                <w:rFonts w:eastAsia="MS Mincho" w:cs="Arial"/>
                <w:szCs w:val="18"/>
              </w:rPr>
            </w:pPr>
            <w:r>
              <w:rPr>
                <w:rFonts w:eastAsia="MS Mincho" w:cs="Arial"/>
                <w:szCs w:val="18"/>
              </w:rPr>
              <w:t>November</w:t>
            </w:r>
            <w:r w:rsidR="005E18B8">
              <w:rPr>
                <w:rFonts w:eastAsia="MS Mincho" w:cs="Arial"/>
                <w:szCs w:val="18"/>
              </w:rPr>
              <w:t xml:space="preserve"> 2024</w:t>
            </w:r>
          </w:p>
        </w:tc>
      </w:tr>
      <w:tr w:rsidR="008043C9" w:rsidRPr="009D3793" w14:paraId="4E71A497" w14:textId="77777777" w:rsidTr="0EC9D1C6">
        <w:trPr>
          <w:trHeight w:val="283"/>
        </w:trPr>
        <w:tc>
          <w:tcPr>
            <w:tcW w:w="5699" w:type="dxa"/>
            <w:vAlign w:val="center"/>
          </w:tcPr>
          <w:p w14:paraId="11DCDFF6" w14:textId="77777777" w:rsidR="008043C9" w:rsidRPr="009D3793" w:rsidRDefault="008043C9" w:rsidP="00DD7888">
            <w:pPr>
              <w:jc w:val="left"/>
              <w:rPr>
                <w:rFonts w:eastAsia="MS Mincho" w:cs="Arial"/>
                <w:szCs w:val="18"/>
              </w:rPr>
            </w:pPr>
            <w:r w:rsidRPr="009D3793">
              <w:t>Provisional selection decision</w:t>
            </w:r>
          </w:p>
        </w:tc>
        <w:tc>
          <w:tcPr>
            <w:tcW w:w="3373" w:type="dxa"/>
            <w:vAlign w:val="center"/>
          </w:tcPr>
          <w:p w14:paraId="61888C0C" w14:textId="004E9871" w:rsidR="008043C9" w:rsidRPr="009D3793" w:rsidRDefault="00170D37" w:rsidP="00DD7888">
            <w:pPr>
              <w:jc w:val="left"/>
              <w:rPr>
                <w:rFonts w:eastAsia="MS Mincho" w:cs="Arial"/>
                <w:szCs w:val="18"/>
              </w:rPr>
            </w:pPr>
            <w:r>
              <w:rPr>
                <w:rFonts w:eastAsia="MS Mincho" w:cs="Arial"/>
                <w:szCs w:val="18"/>
              </w:rPr>
              <w:t>November</w:t>
            </w:r>
            <w:r w:rsidR="000353B1">
              <w:rPr>
                <w:rFonts w:eastAsia="MS Mincho" w:cs="Arial"/>
                <w:szCs w:val="18"/>
              </w:rPr>
              <w:t xml:space="preserve"> 2024</w:t>
            </w:r>
          </w:p>
        </w:tc>
      </w:tr>
      <w:tr w:rsidR="008043C9" w:rsidRPr="009D3793" w14:paraId="29F96BAB" w14:textId="77777777" w:rsidTr="0EC9D1C6">
        <w:trPr>
          <w:trHeight w:val="283"/>
        </w:trPr>
        <w:tc>
          <w:tcPr>
            <w:tcW w:w="5699" w:type="dxa"/>
            <w:vAlign w:val="center"/>
          </w:tcPr>
          <w:p w14:paraId="78C414D6" w14:textId="77777777" w:rsidR="008043C9" w:rsidRPr="009D3793" w:rsidRDefault="008043C9" w:rsidP="00DD7888">
            <w:pPr>
              <w:jc w:val="left"/>
              <w:rPr>
                <w:rFonts w:eastAsia="MS Mincho" w:cs="Arial"/>
                <w:szCs w:val="18"/>
              </w:rPr>
            </w:pPr>
            <w:r w:rsidRPr="009D3793">
              <w:t xml:space="preserve">Legal protection period </w:t>
            </w:r>
          </w:p>
        </w:tc>
        <w:tc>
          <w:tcPr>
            <w:tcW w:w="3373" w:type="dxa"/>
            <w:vAlign w:val="center"/>
          </w:tcPr>
          <w:p w14:paraId="156049BC" w14:textId="78B9F1DB" w:rsidR="008043C9" w:rsidRPr="009D3793" w:rsidRDefault="00A2410E" w:rsidP="00DD7888">
            <w:pPr>
              <w:jc w:val="left"/>
              <w:rPr>
                <w:rFonts w:eastAsia="MS Mincho" w:cs="Arial"/>
                <w:szCs w:val="18"/>
              </w:rPr>
            </w:pPr>
            <w:r>
              <w:rPr>
                <w:rFonts w:eastAsia="MS Mincho" w:cs="Arial"/>
                <w:szCs w:val="18"/>
              </w:rPr>
              <w:t>10 days after provisional selection decision</w:t>
            </w:r>
            <w:r w:rsidR="00FF1E8C">
              <w:rPr>
                <w:rFonts w:eastAsia="MS Mincho" w:cs="Arial"/>
                <w:szCs w:val="18"/>
              </w:rPr>
              <w:t xml:space="preserve"> </w:t>
            </w:r>
          </w:p>
        </w:tc>
      </w:tr>
      <w:tr w:rsidR="008043C9" w:rsidRPr="009D3793" w14:paraId="4561CDCB" w14:textId="77777777" w:rsidTr="0EC9D1C6">
        <w:trPr>
          <w:trHeight w:val="283"/>
        </w:trPr>
        <w:tc>
          <w:tcPr>
            <w:tcW w:w="5699" w:type="dxa"/>
            <w:vAlign w:val="center"/>
          </w:tcPr>
          <w:p w14:paraId="2A08A44C" w14:textId="77777777" w:rsidR="008043C9" w:rsidRPr="009D3793" w:rsidRDefault="008043C9" w:rsidP="00DD7888">
            <w:pPr>
              <w:jc w:val="left"/>
              <w:rPr>
                <w:rFonts w:eastAsia="MS Mincho" w:cs="Arial"/>
                <w:szCs w:val="18"/>
              </w:rPr>
            </w:pPr>
            <w:r w:rsidRPr="009D3793">
              <w:t>Start award phase</w:t>
            </w:r>
          </w:p>
        </w:tc>
        <w:tc>
          <w:tcPr>
            <w:tcW w:w="3373" w:type="dxa"/>
            <w:vAlign w:val="center"/>
          </w:tcPr>
          <w:p w14:paraId="2893B3B4" w14:textId="48B3F7ED" w:rsidR="008043C9" w:rsidRPr="009D3793" w:rsidRDefault="00FF1E8C" w:rsidP="00DD7888">
            <w:pPr>
              <w:jc w:val="left"/>
              <w:rPr>
                <w:rFonts w:eastAsia="MS Mincho" w:cs="Arial"/>
                <w:szCs w:val="18"/>
              </w:rPr>
            </w:pPr>
            <w:r>
              <w:rPr>
                <w:rFonts w:eastAsia="MS Mincho" w:cs="Arial"/>
                <w:szCs w:val="18"/>
              </w:rPr>
              <w:t>November</w:t>
            </w:r>
            <w:r w:rsidR="00490B35">
              <w:rPr>
                <w:rFonts w:eastAsia="MS Mincho" w:cs="Arial"/>
                <w:szCs w:val="18"/>
              </w:rPr>
              <w:t>/December</w:t>
            </w:r>
            <w:r>
              <w:rPr>
                <w:rFonts w:eastAsia="MS Mincho" w:cs="Arial"/>
                <w:szCs w:val="18"/>
              </w:rPr>
              <w:t xml:space="preserve"> 2024 </w:t>
            </w:r>
          </w:p>
        </w:tc>
      </w:tr>
    </w:tbl>
    <w:p w14:paraId="0522CA5A" w14:textId="77777777" w:rsidR="008043C9" w:rsidRPr="009D3793" w:rsidRDefault="008043C9" w:rsidP="00870A0D">
      <w:pPr>
        <w:rPr>
          <w:rFonts w:cs="Arial"/>
          <w:szCs w:val="18"/>
        </w:rPr>
      </w:pPr>
      <w:r w:rsidRPr="009D3793">
        <w:t xml:space="preserve">Further information on the schedule of the award phase is included in the award guidelines. </w:t>
      </w:r>
    </w:p>
    <w:p w14:paraId="22B99518" w14:textId="58D47D8E" w:rsidR="008043C9" w:rsidRPr="009D3793" w:rsidRDefault="008043C9" w:rsidP="007634E1">
      <w:pPr>
        <w:pStyle w:val="Kop2"/>
        <w:rPr>
          <w:szCs w:val="18"/>
        </w:rPr>
      </w:pPr>
      <w:bookmarkStart w:id="24" w:name="_Toc68074681"/>
      <w:bookmarkStart w:id="25" w:name="_Toc173310353"/>
      <w:r w:rsidRPr="009D3793">
        <w:t>Digital tender via Ariba eSourcing</w:t>
      </w:r>
      <w:bookmarkEnd w:id="24"/>
      <w:bookmarkEnd w:id="25"/>
    </w:p>
    <w:p w14:paraId="44998E9D" w14:textId="342633ED" w:rsidR="008043C9" w:rsidRPr="009D3793" w:rsidRDefault="008043C9" w:rsidP="007634E1">
      <w:r w:rsidRPr="009D3793">
        <w:t>This tender is carried out entirely electronically via Ariba eSourcing (</w:t>
      </w:r>
      <w:hyperlink r:id="rId17" w:history="1">
        <w:r w:rsidRPr="009D3793">
          <w:rPr>
            <w:rStyle w:val="Hyperlink"/>
            <w:rFonts w:ascii="Verdana" w:hAnsi="Verdana"/>
            <w:sz w:val="18"/>
          </w:rPr>
          <w:t>https://service.ariba.com</w:t>
        </w:r>
      </w:hyperlink>
      <w:r w:rsidRPr="009D3793">
        <w:t>). This means that, among other things:</w:t>
      </w:r>
    </w:p>
    <w:p w14:paraId="5200EF28" w14:textId="77777777" w:rsidR="008043C9" w:rsidRPr="009D3793" w:rsidRDefault="008043C9" w:rsidP="007634E1">
      <w:pPr>
        <w:pStyle w:val="Lijstalinea"/>
        <w:numPr>
          <w:ilvl w:val="0"/>
          <w:numId w:val="34"/>
        </w:numPr>
      </w:pPr>
      <w:r w:rsidRPr="009D3793">
        <w:t xml:space="preserve">All tender documents are made available free of charge and digitally through Ariba. </w:t>
      </w:r>
    </w:p>
    <w:p w14:paraId="08E3AE5F" w14:textId="77777777" w:rsidR="008043C9" w:rsidRPr="009D3793" w:rsidRDefault="008043C9" w:rsidP="007634E1">
      <w:pPr>
        <w:pStyle w:val="Lijstalinea"/>
        <w:numPr>
          <w:ilvl w:val="0"/>
          <w:numId w:val="34"/>
        </w:numPr>
      </w:pPr>
      <w:r w:rsidRPr="009D3793">
        <w:t xml:space="preserve">Candidates can submit questions via Ariba Messages, Ariba’s messaging module, which is also used by Gasunie to answer those </w:t>
      </w:r>
      <w:proofErr w:type="gramStart"/>
      <w:r w:rsidRPr="009D3793">
        <w:t>questions;</w:t>
      </w:r>
      <w:proofErr w:type="gramEnd"/>
    </w:p>
    <w:p w14:paraId="21A52803" w14:textId="77777777" w:rsidR="008043C9" w:rsidRPr="009D3793" w:rsidRDefault="008043C9" w:rsidP="007634E1">
      <w:pPr>
        <w:pStyle w:val="Lijstalinea"/>
        <w:numPr>
          <w:ilvl w:val="0"/>
          <w:numId w:val="34"/>
        </w:numPr>
      </w:pPr>
      <w:r w:rsidRPr="009D3793">
        <w:t xml:space="preserve">Applications can only be submitted </w:t>
      </w:r>
      <w:proofErr w:type="gramStart"/>
      <w:r w:rsidRPr="009D3793">
        <w:t>digitally;</w:t>
      </w:r>
      <w:proofErr w:type="gramEnd"/>
    </w:p>
    <w:p w14:paraId="57FCC917" w14:textId="77777777" w:rsidR="008043C9" w:rsidRPr="009D3793" w:rsidRDefault="008043C9" w:rsidP="007634E1">
      <w:pPr>
        <w:pStyle w:val="Lijstalinea"/>
        <w:numPr>
          <w:ilvl w:val="0"/>
          <w:numId w:val="34"/>
        </w:numPr>
      </w:pPr>
      <w:r w:rsidRPr="009D3793">
        <w:t>In principle, all further correspondence also takes place via the Ariba messaging module.</w:t>
      </w:r>
    </w:p>
    <w:p w14:paraId="17BB5492" w14:textId="77777777" w:rsidR="008043C9" w:rsidRPr="009D3793" w:rsidRDefault="008043C9" w:rsidP="007634E1"/>
    <w:p w14:paraId="08A81705" w14:textId="44563E05" w:rsidR="008043C9" w:rsidRPr="009D3793" w:rsidRDefault="008043C9" w:rsidP="007634E1">
      <w:r w:rsidRPr="009D3793">
        <w:t>It is not allowed to request information about this tender from Gasunie in any other way than as described above. Communication about this tender by any other means may result in exclusion from participation in this tender procedure.</w:t>
      </w:r>
    </w:p>
    <w:p w14:paraId="3387D436" w14:textId="77777777" w:rsidR="008043C9" w:rsidRPr="009D3793" w:rsidRDefault="008043C9" w:rsidP="007634E1"/>
    <w:p w14:paraId="7CE4FAB3" w14:textId="77777777" w:rsidR="008043C9" w:rsidRPr="009D3793" w:rsidRDefault="008043C9" w:rsidP="007634E1">
      <w:r w:rsidRPr="009D3793">
        <w:t xml:space="preserve">To make the best use of Ariba’s functionality, it is also important for candidates that the organisation is registered </w:t>
      </w:r>
      <w:proofErr w:type="gramStart"/>
      <w:r w:rsidRPr="009D3793">
        <w:t>correctly</w:t>
      </w:r>
      <w:proofErr w:type="gramEnd"/>
      <w:r w:rsidRPr="009D3793">
        <w:t xml:space="preserve"> and, among other things, the right people are given the right authorisations for the tender in question. Make sure this authorisation is also in place for vacation periods or other times when substitutions may be needed. This registration must be done once.</w:t>
      </w:r>
    </w:p>
    <w:p w14:paraId="7772921F" w14:textId="77777777" w:rsidR="008043C9" w:rsidRPr="009D3793" w:rsidRDefault="008043C9" w:rsidP="007634E1"/>
    <w:p w14:paraId="015C9B16" w14:textId="4A720B85" w:rsidR="008043C9" w:rsidRPr="009D3793" w:rsidRDefault="7196C49E" w:rsidP="007634E1">
      <w:pPr>
        <w:jc w:val="left"/>
      </w:pPr>
      <w:r>
        <w:t>For</w:t>
      </w:r>
      <w:r w:rsidR="008043C9">
        <w:t xml:space="preserve"> questions about the use of Ariba</w:t>
      </w:r>
      <w:r w:rsidR="0036118C">
        <w:t xml:space="preserve"> eSourcing</w:t>
      </w:r>
      <w:r w:rsidR="008043C9">
        <w:t xml:space="preserve">, </w:t>
      </w:r>
      <w:r w:rsidR="32C56CD7">
        <w:t>candidate</w:t>
      </w:r>
      <w:r w:rsidR="008043C9">
        <w:t xml:space="preserve"> can contact the Ariba help desk </w:t>
      </w:r>
      <w:r w:rsidR="0036118C">
        <w:t>(</w:t>
      </w:r>
      <w:hyperlink r:id="rId18">
        <w:r w:rsidR="0036118C" w:rsidRPr="74F118BF">
          <w:rPr>
            <w:rStyle w:val="Hyperlink"/>
            <w:rFonts w:ascii="Verdana" w:hAnsi="Verdana"/>
            <w:sz w:val="18"/>
            <w:szCs w:val="18"/>
          </w:rPr>
          <w:t>https://connect.ariba.com</w:t>
        </w:r>
      </w:hyperlink>
      <w:r w:rsidR="0036118C">
        <w:t xml:space="preserve">) </w:t>
      </w:r>
      <w:r w:rsidR="008043C9">
        <w:t xml:space="preserve">or refer to the various manuals on </w:t>
      </w:r>
      <w:hyperlink r:id="rId19">
        <w:r w:rsidR="008043C9" w:rsidRPr="74F118BF">
          <w:rPr>
            <w:rStyle w:val="Hyperlink"/>
            <w:rFonts w:ascii="Verdana" w:hAnsi="Verdana"/>
            <w:sz w:val="18"/>
            <w:szCs w:val="18"/>
          </w:rPr>
          <w:t>https://www.gasunie.nl/leveranciers/ariba</w:t>
        </w:r>
      </w:hyperlink>
      <w:r w:rsidR="008043C9">
        <w:t xml:space="preserve">. </w:t>
      </w:r>
    </w:p>
    <w:p w14:paraId="58B65D27" w14:textId="77777777" w:rsidR="008043C9" w:rsidRPr="009D3793" w:rsidRDefault="008043C9" w:rsidP="000C2144">
      <w:pPr>
        <w:pStyle w:val="Kop2"/>
      </w:pPr>
      <w:bookmarkStart w:id="26" w:name="_Toc68074682"/>
      <w:bookmarkStart w:id="27" w:name="_Toc173310354"/>
      <w:r w:rsidRPr="009D3793">
        <w:t>Language</w:t>
      </w:r>
      <w:bookmarkEnd w:id="26"/>
      <w:bookmarkEnd w:id="27"/>
    </w:p>
    <w:p w14:paraId="672089EB" w14:textId="77777777" w:rsidR="008043C9" w:rsidRPr="009D3793" w:rsidRDefault="008043C9" w:rsidP="000C2144">
      <w:r w:rsidRPr="009D3793">
        <w:t>The tender procedure is conducted in the Dutch language. Unless otherwise stated or unless otherwise stated in writing by Gasunie in the subsequent tender procedure, all documents submitted by the candidate must be in the Dutch language. The same applies to the performance of the contract throughout the contract period.</w:t>
      </w:r>
    </w:p>
    <w:p w14:paraId="6657DF20" w14:textId="77777777" w:rsidR="008043C9" w:rsidRPr="009D3793" w:rsidRDefault="008043C9" w:rsidP="000C2144">
      <w:pPr>
        <w:pStyle w:val="Kop2"/>
      </w:pPr>
      <w:bookmarkStart w:id="28" w:name="_Toc68074683"/>
      <w:bookmarkStart w:id="29" w:name="_Toc173310355"/>
      <w:r w:rsidRPr="009D3793">
        <w:t>Tender costs</w:t>
      </w:r>
      <w:bookmarkEnd w:id="28"/>
      <w:bookmarkEnd w:id="29"/>
      <w:r w:rsidRPr="009D3793">
        <w:t xml:space="preserve"> </w:t>
      </w:r>
    </w:p>
    <w:p w14:paraId="5417B7E6" w14:textId="1083B6DE" w:rsidR="008043C9" w:rsidRDefault="008043C9" w:rsidP="000C2144">
      <w:r w:rsidRPr="009D3793">
        <w:t xml:space="preserve">Candidates will not receive any compensation for costs, </w:t>
      </w:r>
      <w:proofErr w:type="gramStart"/>
      <w:r w:rsidRPr="009D3793">
        <w:t>damages</w:t>
      </w:r>
      <w:proofErr w:type="gramEnd"/>
      <w:r w:rsidRPr="009D3793">
        <w:t xml:space="preserve"> or lost profits regarding the submission of an application. If Gasunie withdraws the tender, it will consider whether a reimbursement of costs is deemed appropriate. It follow</w:t>
      </w:r>
      <w:r w:rsidR="00DA5705">
        <w:t>s</w:t>
      </w:r>
      <w:r w:rsidRPr="009D3793">
        <w:t xml:space="preserve"> that there </w:t>
      </w:r>
      <w:r w:rsidR="00DA5705">
        <w:t xml:space="preserve">no </w:t>
      </w:r>
      <w:r w:rsidRPr="009D3793">
        <w:t xml:space="preserve">obligation to pay out such a reimbursement that </w:t>
      </w:r>
      <w:proofErr w:type="gramStart"/>
      <w:r w:rsidRPr="009D3793">
        <w:t>takes into account</w:t>
      </w:r>
      <w:proofErr w:type="gramEnd"/>
      <w:r w:rsidRPr="009D3793">
        <w:t xml:space="preserve"> all costs incurred. </w:t>
      </w:r>
    </w:p>
    <w:p w14:paraId="06F99E70" w14:textId="77777777" w:rsidR="00725EF7" w:rsidRDefault="00725EF7" w:rsidP="000C2144"/>
    <w:p w14:paraId="4A1ED3E5" w14:textId="77777777" w:rsidR="00725EF7" w:rsidRDefault="00725EF7" w:rsidP="00725EF7">
      <w:pPr>
        <w:pStyle w:val="Kop2"/>
      </w:pPr>
      <w:bookmarkStart w:id="30" w:name="_Toc99979889"/>
      <w:bookmarkStart w:id="31" w:name="_Ref117019169"/>
      <w:bookmarkStart w:id="32" w:name="_Toc121488832"/>
      <w:bookmarkStart w:id="33" w:name="_Toc173310356"/>
      <w:r>
        <w:lastRenderedPageBreak/>
        <w:t>Presentation about tender contents and tender process</w:t>
      </w:r>
      <w:bookmarkEnd w:id="30"/>
      <w:bookmarkEnd w:id="31"/>
      <w:r>
        <w:t xml:space="preserve"> in Tender meeting</w:t>
      </w:r>
      <w:bookmarkEnd w:id="32"/>
      <w:bookmarkEnd w:id="33"/>
    </w:p>
    <w:p w14:paraId="1BB3DEEC" w14:textId="6639FBA7" w:rsidR="00725EF7" w:rsidRDefault="00725EF7" w:rsidP="00725EF7">
      <w:r>
        <w:t>Gasunie has scheduled a Tender meeting (via Teams) to which every interested organisation is allowed to attend. Attendees are requested to register their participation by sending the organisation name and name and e</w:t>
      </w:r>
      <w:r w:rsidR="00E332E4">
        <w:t>-</w:t>
      </w:r>
      <w:r>
        <w:t xml:space="preserve">mail address of the persons attending by e-mail to </w:t>
      </w:r>
      <w:hyperlink r:id="rId20" w:history="1">
        <w:r w:rsidR="00E332E4" w:rsidRPr="009117E0">
          <w:rPr>
            <w:rStyle w:val="Hyperlink"/>
            <w:rFonts w:ascii="Verdana" w:hAnsi="Verdana"/>
            <w:sz w:val="18"/>
          </w:rPr>
          <w:t>p.mol@gasunie.nl</w:t>
        </w:r>
      </w:hyperlink>
      <w:r>
        <w:t xml:space="preserve">. </w:t>
      </w:r>
    </w:p>
    <w:p w14:paraId="4B5B8259" w14:textId="1AE249EF" w:rsidR="00725EF7" w:rsidRPr="003D7598" w:rsidRDefault="00725EF7" w:rsidP="00725EF7">
      <w:pPr>
        <w:rPr>
          <w:lang w:val="nl-NL"/>
        </w:rPr>
      </w:pPr>
      <w:r>
        <w:t>The presentation will focus on the specific aspects of the selection phase of the European tender process. Participation of tenderers that are not familiar with European tender processes is strongly advised.</w:t>
      </w:r>
      <w:r w:rsidR="00E332E4">
        <w:t xml:space="preserve"> </w:t>
      </w:r>
      <w:r w:rsidRPr="003D7598">
        <w:rPr>
          <w:lang w:val="nl-NL"/>
        </w:rPr>
        <w:t xml:space="preserve">See </w:t>
      </w:r>
      <w:proofErr w:type="spellStart"/>
      <w:r w:rsidRPr="003D7598">
        <w:rPr>
          <w:lang w:val="nl-NL"/>
        </w:rPr>
        <w:t>schedule</w:t>
      </w:r>
      <w:proofErr w:type="spellEnd"/>
      <w:r w:rsidRPr="003D7598">
        <w:rPr>
          <w:lang w:val="nl-NL"/>
        </w:rPr>
        <w:t xml:space="preserve"> in par. </w:t>
      </w:r>
      <w:r>
        <w:fldChar w:fldCharType="begin"/>
      </w:r>
      <w:r w:rsidRPr="003D7598">
        <w:rPr>
          <w:lang w:val="nl-NL"/>
        </w:rPr>
        <w:instrText xml:space="preserve"> REF _Ref117001048 \r \h </w:instrText>
      </w:r>
      <w:r>
        <w:fldChar w:fldCharType="separate"/>
      </w:r>
      <w:r w:rsidR="00FA03B3">
        <w:rPr>
          <w:b/>
          <w:bCs/>
          <w:lang w:val="nl-NL"/>
        </w:rPr>
        <w:t>Fout! Verwijzingsbron niet gevonden.</w:t>
      </w:r>
      <w:r>
        <w:fldChar w:fldCharType="end"/>
      </w:r>
      <w:r w:rsidRPr="003D7598">
        <w:rPr>
          <w:lang w:val="nl-NL"/>
        </w:rPr>
        <w:t xml:space="preserve"> </w:t>
      </w:r>
      <w:proofErr w:type="spellStart"/>
      <w:r w:rsidRPr="003D7598">
        <w:rPr>
          <w:lang w:val="nl-NL"/>
        </w:rPr>
        <w:t>for</w:t>
      </w:r>
      <w:proofErr w:type="spellEnd"/>
      <w:r w:rsidRPr="003D7598">
        <w:rPr>
          <w:lang w:val="nl-NL"/>
        </w:rPr>
        <w:t xml:space="preserve"> planning.</w:t>
      </w:r>
    </w:p>
    <w:p w14:paraId="1439E2C9" w14:textId="501FF944" w:rsidR="008043C9" w:rsidRPr="009D3793" w:rsidRDefault="008043C9" w:rsidP="00870A0D">
      <w:pPr>
        <w:pStyle w:val="Kop2"/>
      </w:pPr>
      <w:bookmarkStart w:id="34" w:name="_Toc173310357"/>
      <w:r w:rsidRPr="009D3793">
        <w:t xml:space="preserve">Information and </w:t>
      </w:r>
      <w:r w:rsidR="00F95215">
        <w:t xml:space="preserve">note of </w:t>
      </w:r>
      <w:proofErr w:type="gramStart"/>
      <w:r w:rsidRPr="009D3793">
        <w:t>information</w:t>
      </w:r>
      <w:bookmarkEnd w:id="34"/>
      <w:proofErr w:type="gramEnd"/>
    </w:p>
    <w:p w14:paraId="0BBE07B3" w14:textId="055D0C62" w:rsidR="008043C9" w:rsidRPr="009D3793" w:rsidRDefault="008043C9" w:rsidP="00932011">
      <w:bookmarkStart w:id="35" w:name="_Ref433192184"/>
      <w:r w:rsidRPr="009D3793">
        <w:t xml:space="preserve">Written questions may be </w:t>
      </w:r>
      <w:r w:rsidRPr="00D01EDA">
        <w:t xml:space="preserve">asked about the tender procedure, the tender </w:t>
      </w:r>
      <w:proofErr w:type="gramStart"/>
      <w:r w:rsidRPr="00D01EDA">
        <w:t>documents</w:t>
      </w:r>
      <w:proofErr w:type="gramEnd"/>
      <w:r w:rsidRPr="00D01EDA">
        <w:t xml:space="preserve"> or their contents and/or the contract documents or their contents.</w:t>
      </w:r>
      <w:r w:rsidRPr="009D3793">
        <w:t xml:space="preserve"> Questions should be worded clearly and unambiguously with a reference to the section of the tender documents to which the question relates. Questions should be asked in the Excel format attached in Ariba eSourcing (‘Model for </w:t>
      </w:r>
      <w:r w:rsidR="002E316A">
        <w:t>submitting</w:t>
      </w:r>
      <w:r w:rsidRPr="009D3793">
        <w:t xml:space="preserve"> questions re. </w:t>
      </w:r>
      <w:r w:rsidR="00F95215">
        <w:t xml:space="preserve">note of </w:t>
      </w:r>
      <w:r w:rsidRPr="009D3793">
        <w:t xml:space="preserve">information’). If the candidate has multiple questions, one question should be asked per line. Gasunie would like to emphasise that the questions </w:t>
      </w:r>
      <w:proofErr w:type="gramStart"/>
      <w:r w:rsidRPr="009D3793">
        <w:t>have to</w:t>
      </w:r>
      <w:proofErr w:type="gramEnd"/>
      <w:r w:rsidRPr="009D3793">
        <w:t xml:space="preserve"> be relevant to the application.</w:t>
      </w:r>
    </w:p>
    <w:p w14:paraId="091BC4A9" w14:textId="77777777" w:rsidR="00947DB3" w:rsidRDefault="008043C9" w:rsidP="00932011">
      <w:r w:rsidRPr="009D3793">
        <w:t>Questions can only be submitted electronically via the ‘Messages’ functionality of Ariba eSourcing (with the questions added as an attachment), with the reference: “Questions information round”.</w:t>
      </w:r>
    </w:p>
    <w:p w14:paraId="143A06DE" w14:textId="09543747" w:rsidR="008043C9" w:rsidRPr="009D3793" w:rsidRDefault="00947DB3" w:rsidP="00932011">
      <w:r w:rsidRPr="00E96305">
        <w:rPr>
          <w:lang w:val="en-US"/>
        </w:rPr>
        <w:t xml:space="preserve">Questions may be submitted throughout the period up to the deadline for questions. The questions will be published anonymously via Ariba eSourcing. The questions will be answered as soon as possible once the answer is ready, and the answers will be published via Ariba eSourcing as soon as possible. </w:t>
      </w:r>
      <w:r w:rsidR="008043C9" w:rsidRPr="009D3793">
        <w:t xml:space="preserve"> The deadline for asking questions is listed in the schedule in paragraph 2.1.</w:t>
      </w:r>
    </w:p>
    <w:p w14:paraId="112625E7" w14:textId="77777777" w:rsidR="008043C9" w:rsidRPr="009D3793" w:rsidRDefault="008043C9" w:rsidP="00932011"/>
    <w:p w14:paraId="5F2A6897" w14:textId="676E1785" w:rsidR="00947DB3" w:rsidRDefault="00947DB3" w:rsidP="00947DB3">
      <w:r w:rsidRPr="00280D59">
        <w:t>The answers to the</w:t>
      </w:r>
      <w:r>
        <w:t>se</w:t>
      </w:r>
      <w:r w:rsidRPr="00280D59">
        <w:t xml:space="preserve"> (relevant) questions asked will </w:t>
      </w:r>
      <w:r>
        <w:t xml:space="preserve">also </w:t>
      </w:r>
      <w:r w:rsidRPr="00280D59">
        <w:t>be</w:t>
      </w:r>
      <w:r>
        <w:t xml:space="preserve"> </w:t>
      </w:r>
      <w:r w:rsidRPr="00280D59">
        <w:t xml:space="preserve">formulated as an anonymous </w:t>
      </w:r>
      <w:r>
        <w:t xml:space="preserve">note of </w:t>
      </w:r>
      <w:r w:rsidRPr="00280D59">
        <w:t xml:space="preserve">information. The </w:t>
      </w:r>
      <w:r>
        <w:t xml:space="preserve">note of </w:t>
      </w:r>
      <w:r w:rsidRPr="00280D59">
        <w:t xml:space="preserve">information will be published via Ariba eSourcing, including any amended tender and contract documents, no later than the date specified in paragraph </w:t>
      </w:r>
      <w:r>
        <w:fldChar w:fldCharType="begin"/>
      </w:r>
      <w:r>
        <w:instrText xml:space="preserve"> REF _Ref14939572 \r \h  \* MERGEFORMAT </w:instrText>
      </w:r>
      <w:r>
        <w:fldChar w:fldCharType="separate"/>
      </w:r>
      <w:r w:rsidR="00FA03B3" w:rsidRPr="00FA03B3">
        <w:rPr>
          <w:b/>
          <w:bCs/>
          <w:lang w:val="en-US"/>
        </w:rPr>
        <w:t xml:space="preserve">Fout! </w:t>
      </w:r>
      <w:r w:rsidR="00FA03B3">
        <w:rPr>
          <w:b/>
          <w:bCs/>
          <w:lang w:val="nl-NL"/>
        </w:rPr>
        <w:t>Verwijzingsbron niet gevonden.</w:t>
      </w:r>
      <w:r>
        <w:fldChar w:fldCharType="end"/>
      </w:r>
      <w:r w:rsidRPr="00280D59">
        <w:t xml:space="preserve">. </w:t>
      </w:r>
      <w:r>
        <w:t xml:space="preserve">Candidates </w:t>
      </w:r>
      <w:r w:rsidRPr="00280D59">
        <w:t xml:space="preserve">are </w:t>
      </w:r>
      <w:r>
        <w:t xml:space="preserve">advised </w:t>
      </w:r>
      <w:r w:rsidRPr="000956FA">
        <w:t xml:space="preserve">to keep a close eye on the answers to the questions via Ariba eSourcing. They are expected to be familiar with the contents of the </w:t>
      </w:r>
      <w:r>
        <w:t>note of information</w:t>
      </w:r>
      <w:r w:rsidRPr="000956FA">
        <w:t>.</w:t>
      </w:r>
      <w:r>
        <w:t xml:space="preserve"> </w:t>
      </w:r>
      <w:r w:rsidRPr="00280D59">
        <w:t xml:space="preserve">The </w:t>
      </w:r>
      <w:r>
        <w:t xml:space="preserve">note of </w:t>
      </w:r>
      <w:r w:rsidRPr="00280D59">
        <w:t xml:space="preserve">information shall prevail over the </w:t>
      </w:r>
      <w:r>
        <w:t xml:space="preserve">selection guidelines </w:t>
      </w:r>
      <w:r w:rsidRPr="00280D59">
        <w:t>and its annexes.</w:t>
      </w:r>
    </w:p>
    <w:p w14:paraId="3DFADE54" w14:textId="77777777" w:rsidR="008043C9" w:rsidRPr="009D3793" w:rsidRDefault="008043C9" w:rsidP="00870A0D">
      <w:pPr>
        <w:pStyle w:val="Kop2"/>
      </w:pPr>
      <w:bookmarkStart w:id="36" w:name="_Toc173310358"/>
      <w:bookmarkEnd w:id="35"/>
      <w:r w:rsidRPr="009D3793">
        <w:t>Application</w:t>
      </w:r>
      <w:bookmarkEnd w:id="36"/>
    </w:p>
    <w:p w14:paraId="5C3009C4" w14:textId="1455CB9E" w:rsidR="008043C9" w:rsidRPr="009D3793" w:rsidRDefault="008043C9" w:rsidP="00870A0D">
      <w:pPr>
        <w:rPr>
          <w:rFonts w:cs="Arial"/>
          <w:szCs w:val="18"/>
        </w:rPr>
      </w:pPr>
      <w:r w:rsidRPr="009D3793">
        <w:t xml:space="preserve">The application must be submitted before the deadline specified in Ariba eSourcing. All application documents must be complete and (where specifically requested) validly </w:t>
      </w:r>
      <w:proofErr w:type="gramStart"/>
      <w:r w:rsidRPr="009D3793">
        <w:t>signed, and</w:t>
      </w:r>
      <w:proofErr w:type="gramEnd"/>
      <w:r w:rsidRPr="009D3793">
        <w:t xml:space="preserve"> submitted electronically to Gasunie via Ariba eSourcing. During the tender period, the currently available </w:t>
      </w:r>
      <w:r w:rsidR="00C00AFA">
        <w:t>time for submitting applications</w:t>
      </w:r>
      <w:r w:rsidR="00C00AFA" w:rsidRPr="009D3793">
        <w:t xml:space="preserve"> </w:t>
      </w:r>
      <w:r w:rsidRPr="009D3793">
        <w:t>is visible in Ariba, under ‘Time left’. The candidate may, during the entire period until the deadline, edit and review his application. Any information submitted by the candidate only becomes visible to Gasunie after the expiry of the deadline.</w:t>
      </w:r>
    </w:p>
    <w:p w14:paraId="39F38875" w14:textId="77777777" w:rsidR="008043C9" w:rsidRPr="009D3793" w:rsidRDefault="008043C9" w:rsidP="00870A0D">
      <w:pPr>
        <w:rPr>
          <w:rFonts w:cs="Arial"/>
          <w:szCs w:val="18"/>
        </w:rPr>
      </w:pPr>
    </w:p>
    <w:p w14:paraId="4EC6CBB1" w14:textId="7D4890D9" w:rsidR="008043C9" w:rsidRPr="009D3793" w:rsidRDefault="108F504F" w:rsidP="74F118BF">
      <w:pPr>
        <w:rPr>
          <w:rFonts w:cs="Arial"/>
        </w:rPr>
      </w:pPr>
      <w:r>
        <w:t>Candidate is</w:t>
      </w:r>
      <w:r w:rsidR="008043C9">
        <w:t xml:space="preserve"> not permitted to </w:t>
      </w:r>
      <w:proofErr w:type="gramStart"/>
      <w:r w:rsidR="008043C9">
        <w:t xml:space="preserve">submit </w:t>
      </w:r>
      <w:r w:rsidR="08EC793B">
        <w:t>an</w:t>
      </w:r>
      <w:r w:rsidR="008043C9">
        <w:t xml:space="preserve"> application</w:t>
      </w:r>
      <w:proofErr w:type="gramEnd"/>
      <w:r w:rsidR="008043C9">
        <w:t xml:space="preserve"> by any other means. Applications submitted by other means will not be considered and are deemed not submitted.</w:t>
      </w:r>
    </w:p>
    <w:p w14:paraId="3B812150" w14:textId="77777777" w:rsidR="008043C9" w:rsidRPr="009D3793" w:rsidRDefault="008043C9" w:rsidP="00870A0D">
      <w:pPr>
        <w:rPr>
          <w:rFonts w:cs="Arial"/>
          <w:szCs w:val="18"/>
        </w:rPr>
      </w:pPr>
    </w:p>
    <w:p w14:paraId="63E7D5FF" w14:textId="77777777" w:rsidR="008043C9" w:rsidRPr="009D3793" w:rsidRDefault="008043C9" w:rsidP="00870A0D">
      <w:pPr>
        <w:rPr>
          <w:rFonts w:cs="Arial"/>
          <w:szCs w:val="18"/>
        </w:rPr>
      </w:pPr>
      <w:r w:rsidRPr="009D3793">
        <w:t xml:space="preserve">All documents to be submitted for the application where a signature is specifically required, </w:t>
      </w:r>
      <w:proofErr w:type="gramStart"/>
      <w:r w:rsidRPr="009D3793">
        <w:t>have to</w:t>
      </w:r>
      <w:proofErr w:type="gramEnd"/>
      <w:r w:rsidRPr="009D3793">
        <w:t xml:space="preserve"> be lawfully signed. It is not allowed to add additional information which Gasunie has not explicitly asked for. Such additional information will not be included in the assessment. The candidate is responsible for the timely submission of his application. Candidates are therefore strongly advised to upload and release the data in plenty of time before the expiry of the said deadline. Ariba eSourcing will automatically close at the time specified. It is not possible to </w:t>
      </w:r>
      <w:proofErr w:type="gramStart"/>
      <w:r w:rsidRPr="009D3793">
        <w:t>submit an application</w:t>
      </w:r>
      <w:proofErr w:type="gramEnd"/>
      <w:r w:rsidRPr="009D3793">
        <w:t xml:space="preserve"> after the deadline.</w:t>
      </w:r>
    </w:p>
    <w:p w14:paraId="500992F8" w14:textId="77777777" w:rsidR="008043C9" w:rsidRPr="009D3793" w:rsidRDefault="008043C9" w:rsidP="00870A0D">
      <w:pPr>
        <w:rPr>
          <w:rFonts w:cs="Arial"/>
          <w:szCs w:val="18"/>
        </w:rPr>
      </w:pPr>
    </w:p>
    <w:p w14:paraId="1A580D30" w14:textId="77777777" w:rsidR="008043C9" w:rsidRPr="009D3793" w:rsidRDefault="008043C9" w:rsidP="00870A0D">
      <w:pPr>
        <w:rPr>
          <w:rFonts w:cs="Arial"/>
          <w:szCs w:val="18"/>
        </w:rPr>
      </w:pPr>
      <w:r w:rsidRPr="009D3793">
        <w:t>The candidate will see the following message in Ariba if all required data has been uploaded and released. If the candidate does not see the following message, the application cannot be taken into consideration.</w:t>
      </w:r>
    </w:p>
    <w:p w14:paraId="3EFE9CCA" w14:textId="77777777" w:rsidR="008043C9" w:rsidRPr="009D3793" w:rsidRDefault="008043C9" w:rsidP="00870A0D">
      <w:pPr>
        <w:rPr>
          <w:rFonts w:cs="Arial"/>
          <w:szCs w:val="18"/>
        </w:rPr>
      </w:pPr>
    </w:p>
    <w:p w14:paraId="48D1CD9F" w14:textId="0C4ECEFA" w:rsidR="008043C9" w:rsidRPr="009D3793" w:rsidRDefault="00551944" w:rsidP="00870A0D">
      <w:pPr>
        <w:rPr>
          <w:rFonts w:cs="Arial"/>
          <w:szCs w:val="18"/>
        </w:rPr>
      </w:pPr>
      <w:r>
        <w:rPr>
          <w:noProof/>
        </w:rPr>
        <w:drawing>
          <wp:inline distT="0" distB="0" distL="0" distR="0" wp14:anchorId="143CD35B" wp14:editId="1916734F">
            <wp:extent cx="5011420" cy="570230"/>
            <wp:effectExtent l="0" t="0" r="0" b="0"/>
            <wp:docPr id="4" name="Afbeelding 4" descr="cid:image001.png@01D0396D.9C4D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pic:nvPicPr>
                  <pic:blipFill>
                    <a:blip r:embed="rId21">
                      <a:extLst>
                        <a:ext uri="{28A0092B-C50C-407E-A947-70E740481C1C}">
                          <a14:useLocalDpi xmlns:a14="http://schemas.microsoft.com/office/drawing/2010/main" val="0"/>
                        </a:ext>
                      </a:extLst>
                    </a:blip>
                    <a:stretch>
                      <a:fillRect/>
                    </a:stretch>
                  </pic:blipFill>
                  <pic:spPr>
                    <a:xfrm>
                      <a:off x="0" y="0"/>
                      <a:ext cx="5011420" cy="570230"/>
                    </a:xfrm>
                    <a:prstGeom prst="rect">
                      <a:avLst/>
                    </a:prstGeom>
                  </pic:spPr>
                </pic:pic>
              </a:graphicData>
            </a:graphic>
          </wp:inline>
        </w:drawing>
      </w:r>
    </w:p>
    <w:p w14:paraId="66BA09AA" w14:textId="77777777" w:rsidR="00020C8B" w:rsidRPr="00BA77AB" w:rsidRDefault="00020C8B" w:rsidP="00020C8B">
      <w:pPr>
        <w:pStyle w:val="Kop2"/>
        <w:rPr>
          <w:lang w:eastAsia="nl-NL"/>
        </w:rPr>
      </w:pPr>
      <w:bookmarkStart w:id="37" w:name="_Toc121488835"/>
      <w:bookmarkStart w:id="38" w:name="_Toc173310359"/>
      <w:r w:rsidRPr="00BA77AB">
        <w:rPr>
          <w:lang w:eastAsia="nl-NL"/>
        </w:rPr>
        <w:t>Auditing</w:t>
      </w:r>
      <w:bookmarkEnd w:id="37"/>
      <w:bookmarkEnd w:id="38"/>
    </w:p>
    <w:p w14:paraId="0A11A6C3" w14:textId="77777777" w:rsidR="00020C8B" w:rsidRPr="00BA77AB" w:rsidRDefault="00020C8B" w:rsidP="00020C8B">
      <w:pPr>
        <w:rPr>
          <w:lang w:eastAsia="nl-NL"/>
        </w:rPr>
      </w:pPr>
      <w:r w:rsidRPr="00BA77AB">
        <w:rPr>
          <w:lang w:eastAsia="nl-NL"/>
        </w:rPr>
        <w:t>During the tendering phase (RFP)</w:t>
      </w:r>
      <w:r>
        <w:rPr>
          <w:lang w:eastAsia="nl-NL"/>
        </w:rPr>
        <w:t xml:space="preserve"> – which is the phase that follows the selection phase - </w:t>
      </w:r>
      <w:r w:rsidRPr="00BA77AB">
        <w:rPr>
          <w:lang w:eastAsia="nl-NL"/>
        </w:rPr>
        <w:t xml:space="preserve">in the context of quality assurance / quality control, tenderers can be audited by Gasunie or a third party </w:t>
      </w:r>
      <w:r w:rsidRPr="00BA77AB">
        <w:rPr>
          <w:lang w:eastAsia="nl-NL"/>
        </w:rPr>
        <w:lastRenderedPageBreak/>
        <w:t xml:space="preserve">representing Gasunie. The audit is to verify whether the applicant meets the requirements of the RFI and/or RFP, and optionally also to verify the submitted information. A negative outcome of the audit may lead to the exclusion of tenderer(s) for further participation in the tender. To maintain the progress of the procurement process, no candidate(s) that are excluded/rejected in the selection phase (RFI) will be invited for the tendering phase. Both parties </w:t>
      </w:r>
      <w:r>
        <w:rPr>
          <w:lang w:eastAsia="nl-NL"/>
        </w:rPr>
        <w:t>bear</w:t>
      </w:r>
      <w:r w:rsidRPr="00BA77AB">
        <w:rPr>
          <w:lang w:eastAsia="nl-NL"/>
        </w:rPr>
        <w:t xml:space="preserve"> their own audit costs. More information about the audits will be included in the </w:t>
      </w:r>
      <w:r>
        <w:rPr>
          <w:lang w:eastAsia="nl-NL"/>
        </w:rPr>
        <w:t>award guideline during the tendering phase</w:t>
      </w:r>
      <w:r w:rsidRPr="00BA77AB">
        <w:rPr>
          <w:lang w:eastAsia="nl-NL"/>
        </w:rPr>
        <w:t>.</w:t>
      </w:r>
    </w:p>
    <w:p w14:paraId="6AEA6E20" w14:textId="77777777" w:rsidR="008043C9" w:rsidRPr="009D3793" w:rsidRDefault="008043C9" w:rsidP="00870A0D">
      <w:pPr>
        <w:pStyle w:val="Kop2"/>
      </w:pPr>
      <w:bookmarkStart w:id="39" w:name="_Toc173310360"/>
      <w:r w:rsidRPr="009D3793">
        <w:t>Content of the application</w:t>
      </w:r>
      <w:bookmarkEnd w:id="39"/>
    </w:p>
    <w:p w14:paraId="3E8FC234" w14:textId="04F457D8" w:rsidR="008043C9" w:rsidRPr="009D3793" w:rsidRDefault="008043C9" w:rsidP="00D72A1C">
      <w:r w:rsidRPr="009D3793">
        <w:t xml:space="preserve">By submitting an application, the candidate declares that it has taken full cognisance of the content of this </w:t>
      </w:r>
      <w:r w:rsidR="00C00AFA">
        <w:t>selection</w:t>
      </w:r>
      <w:r w:rsidR="00C00AFA" w:rsidRPr="009D3793">
        <w:t xml:space="preserve"> </w:t>
      </w:r>
      <w:r w:rsidR="00C00AFA">
        <w:t>guide</w:t>
      </w:r>
      <w:r w:rsidRPr="009D3793">
        <w:t xml:space="preserve">, all annexes, the anonymised </w:t>
      </w:r>
      <w:r w:rsidR="00F95215">
        <w:t xml:space="preserve">note of </w:t>
      </w:r>
      <w:r w:rsidRPr="009D3793">
        <w:t xml:space="preserve">information to be received, and any other accompanying documents, and also </w:t>
      </w:r>
      <w:r w:rsidR="00C00AFA">
        <w:t xml:space="preserve">declares that the </w:t>
      </w:r>
      <w:proofErr w:type="gramStart"/>
      <w:r w:rsidR="00C00AFA">
        <w:t xml:space="preserve">candidate </w:t>
      </w:r>
      <w:r w:rsidRPr="009D3793">
        <w:t xml:space="preserve"> agrees</w:t>
      </w:r>
      <w:proofErr w:type="gramEnd"/>
      <w:r w:rsidRPr="009D3793">
        <w:t xml:space="preserve"> to all the provisions and requirements set out in these documents.</w:t>
      </w:r>
    </w:p>
    <w:p w14:paraId="2C1A130B" w14:textId="77777777" w:rsidR="008043C9" w:rsidRPr="009D3793" w:rsidRDefault="008043C9" w:rsidP="00D72A1C"/>
    <w:p w14:paraId="7F5951C7" w14:textId="77777777" w:rsidR="008043C9" w:rsidRPr="009D3793" w:rsidRDefault="008043C9" w:rsidP="00D72A1C">
      <w:r w:rsidRPr="009D3793">
        <w:t xml:space="preserve">Also, by submitting the application, the candidate declares that it has answered all questions and attachments fully and truthfully, and that the information provided is in accordance with </w:t>
      </w:r>
      <w:proofErr w:type="gramStart"/>
      <w:r w:rsidRPr="009D3793">
        <w:t>reality, and</w:t>
      </w:r>
      <w:proofErr w:type="gramEnd"/>
      <w:r w:rsidRPr="009D3793">
        <w:t xml:space="preserve"> is correct and complete. If, after application, it appears that this is not the case, this may result in exclusion from further participation in the tender procedure.</w:t>
      </w:r>
    </w:p>
    <w:p w14:paraId="20A335C2" w14:textId="77777777" w:rsidR="008043C9" w:rsidRPr="009D3793" w:rsidRDefault="008043C9" w:rsidP="00D72A1C"/>
    <w:p w14:paraId="30520DB2" w14:textId="77777777" w:rsidR="008043C9" w:rsidRPr="009D3793" w:rsidRDefault="008043C9" w:rsidP="00D72A1C">
      <w:r w:rsidRPr="009D3793">
        <w:t>Please note:</w:t>
      </w:r>
    </w:p>
    <w:p w14:paraId="56E444AC" w14:textId="2CDAABF9" w:rsidR="008043C9" w:rsidRPr="009D3793" w:rsidRDefault="008043C9" w:rsidP="00D72A1C">
      <w:pPr>
        <w:pStyle w:val="Lijstalinea"/>
        <w:numPr>
          <w:ilvl w:val="0"/>
          <w:numId w:val="34"/>
        </w:numPr>
        <w:rPr>
          <w:szCs w:val="18"/>
        </w:rPr>
      </w:pPr>
      <w:r w:rsidRPr="009D3793">
        <w:t>In the unlikely event that a standard, brand name or manufacturer’s name is stated in this tender procedure and the addition ‘or equivalent’ is accidentally omitted, this addition in accordance with Article 2.76 (4b) of the Dutch Procurement Act 2012 (Aw),</w:t>
      </w:r>
      <w:r w:rsidR="00C00AFA">
        <w:t xml:space="preserve"> be deemed to be </w:t>
      </w:r>
      <w:proofErr w:type="gramStart"/>
      <w:r w:rsidR="00C00AFA">
        <w:t xml:space="preserve">present, </w:t>
      </w:r>
      <w:r w:rsidRPr="009D3793">
        <w:t xml:space="preserve"> so</w:t>
      </w:r>
      <w:proofErr w:type="gramEnd"/>
      <w:r w:rsidRPr="009D3793">
        <w:t xml:space="preserve"> as not to act in conflict with the European non-discrimination principle. It is always the candidate's responsibility to demonstrate that it meets Gasunie’s requirements. </w:t>
      </w:r>
    </w:p>
    <w:p w14:paraId="0E2B609D" w14:textId="333AE92D" w:rsidR="008043C9" w:rsidRPr="00CB118F" w:rsidRDefault="008043C9" w:rsidP="00D72A1C">
      <w:pPr>
        <w:pStyle w:val="Lijstalinea"/>
        <w:numPr>
          <w:ilvl w:val="0"/>
          <w:numId w:val="34"/>
        </w:numPr>
        <w:rPr>
          <w:szCs w:val="18"/>
        </w:rPr>
      </w:pPr>
      <w:r w:rsidRPr="009D3793">
        <w:t xml:space="preserve">Gasunie uses the Ariba network to send orders to its suppliers. In addition, suppliers are also obliged to send their invoices to Gasunie via the Ariba network. Ariba's most recent rates can be found on its website: </w:t>
      </w:r>
      <w:hyperlink r:id="rId22" w:history="1">
        <w:r w:rsidRPr="009D3793">
          <w:rPr>
            <w:rStyle w:val="Hyperlink"/>
            <w:rFonts w:ascii="Verdana" w:hAnsi="Verdana"/>
            <w:sz w:val="18"/>
          </w:rPr>
          <w:t>http://www.ariba.com/suppliers/subscriptions-and-pricing/supplier-membership-program/pricing</w:t>
        </w:r>
      </w:hyperlink>
      <w:r w:rsidRPr="009D3793">
        <w:t xml:space="preserve">. Invoices sent by Ariba are a matter between the supplier and Ariba, in which Gasunie does not play a role. The contractor agrees to use the Ariba network for all transactions, to accept the Ariba’s terms and conditions, and pay any costs to the </w:t>
      </w:r>
      <w:r w:rsidRPr="00CB118F">
        <w:t>candidate that use of the Ariba network entails.</w:t>
      </w:r>
    </w:p>
    <w:p w14:paraId="660E42DE" w14:textId="3F3AB6A9" w:rsidR="00C00AFA" w:rsidRPr="00CB118F" w:rsidRDefault="00C00AFA" w:rsidP="00C00AFA">
      <w:pPr>
        <w:pStyle w:val="Lijstalinea"/>
        <w:numPr>
          <w:ilvl w:val="0"/>
          <w:numId w:val="34"/>
        </w:numPr>
        <w:rPr>
          <w:szCs w:val="18"/>
        </w:rPr>
      </w:pPr>
      <w:r w:rsidRPr="00CB118F">
        <w:t xml:space="preserve">Gasunie uses the Ariba network to send orders to its suppliers. However, this does not apply to the procurement of coded/regulated materials for the purpose of this tender. </w:t>
      </w:r>
    </w:p>
    <w:p w14:paraId="447DEC50" w14:textId="77777777" w:rsidR="009E7E9F" w:rsidRPr="00CB118F" w:rsidRDefault="009E7E9F" w:rsidP="009E7E9F">
      <w:pPr>
        <w:pStyle w:val="Lijstalinea"/>
        <w:numPr>
          <w:ilvl w:val="0"/>
          <w:numId w:val="34"/>
        </w:numPr>
      </w:pPr>
      <w:r w:rsidRPr="00CB118F">
        <w:t>For coded/regulated materials such as the compressor units of Work II, Gasunie sends orders to its suppliers via SAP (e-mail) and the procedure as indicated in the document Administrative Procedures (AP) for supply contracts and related services, which can be found on the website https://www.gasunie.nl/leveranciers, is followed.</w:t>
      </w:r>
    </w:p>
    <w:p w14:paraId="182D55BA" w14:textId="77777777" w:rsidR="00C00AFA" w:rsidRPr="00280D59" w:rsidRDefault="00C00AFA" w:rsidP="00F33789">
      <w:pPr>
        <w:pStyle w:val="Lijstalinea"/>
        <w:rPr>
          <w:szCs w:val="18"/>
        </w:rPr>
      </w:pPr>
      <w:r w:rsidRPr="00CB118F">
        <w:t xml:space="preserve">Invoices for coded/regulated materials should be sent to: </w:t>
      </w:r>
      <w:hyperlink r:id="rId23" w:history="1">
        <w:r w:rsidRPr="00CB118F">
          <w:rPr>
            <w:rStyle w:val="Hyperlink"/>
          </w:rPr>
          <w:t>digitalefacturen@gasunie.nl</w:t>
        </w:r>
      </w:hyperlink>
      <w:r w:rsidRPr="00CB118F">
        <w:t>.</w:t>
      </w:r>
    </w:p>
    <w:p w14:paraId="5E0D957C" w14:textId="604B746B" w:rsidR="00C00AFA" w:rsidRPr="00280D59" w:rsidRDefault="00C00AFA" w:rsidP="00F33789">
      <w:pPr>
        <w:pStyle w:val="Lijstalinea"/>
        <w:rPr>
          <w:szCs w:val="18"/>
        </w:rPr>
      </w:pPr>
    </w:p>
    <w:p w14:paraId="2123DF1D" w14:textId="57D9E822" w:rsidR="008043C9" w:rsidRPr="009D3793" w:rsidRDefault="008043C9" w:rsidP="00870A0D">
      <w:pPr>
        <w:pStyle w:val="Kop3"/>
        <w:rPr>
          <w:color w:val="auto"/>
          <w:szCs w:val="18"/>
        </w:rPr>
      </w:pPr>
      <w:bookmarkStart w:id="40" w:name="_Ref68084606"/>
      <w:bookmarkStart w:id="41" w:name="_Toc173310361"/>
      <w:r w:rsidRPr="009D3793">
        <w:rPr>
          <w:color w:val="auto"/>
        </w:rPr>
        <w:t xml:space="preserve">Documents to be submitted </w:t>
      </w:r>
      <w:r w:rsidR="00C53C29">
        <w:rPr>
          <w:color w:val="auto"/>
        </w:rPr>
        <w:t>with the</w:t>
      </w:r>
      <w:r w:rsidRPr="009D3793">
        <w:rPr>
          <w:color w:val="auto"/>
        </w:rPr>
        <w:t xml:space="preserve"> </w:t>
      </w:r>
      <w:proofErr w:type="gramStart"/>
      <w:r w:rsidRPr="009D3793">
        <w:rPr>
          <w:color w:val="auto"/>
        </w:rPr>
        <w:t>application</w:t>
      </w:r>
      <w:bookmarkEnd w:id="40"/>
      <w:bookmarkEnd w:id="41"/>
      <w:proofErr w:type="gramEnd"/>
    </w:p>
    <w:p w14:paraId="78331A79" w14:textId="4A5E688C" w:rsidR="008043C9" w:rsidRPr="009D3793" w:rsidRDefault="008043C9" w:rsidP="00870A0D">
      <w:pPr>
        <w:rPr>
          <w:rFonts w:cs="Arial"/>
          <w:szCs w:val="18"/>
        </w:rPr>
      </w:pPr>
      <w:r w:rsidRPr="009D3793">
        <w:t xml:space="preserve">Applications must be prepared and submitted in full compliance with the requirements set out below. If an application has not been prepared and/or submitted in full compliance with the requirements below, Gasunie may decide to exclude the application from further participation in this procedure. The application in question will then no longer be eligible for awarding. </w:t>
      </w:r>
    </w:p>
    <w:p w14:paraId="5B8B83F9" w14:textId="77777777" w:rsidR="008043C9" w:rsidRPr="009D3793" w:rsidRDefault="008043C9" w:rsidP="00870A0D">
      <w:pPr>
        <w:rPr>
          <w:rFonts w:cs="Arial"/>
          <w:szCs w:val="18"/>
        </w:rPr>
      </w:pPr>
    </w:p>
    <w:p w14:paraId="1252D694" w14:textId="4AC442E6" w:rsidR="008043C9" w:rsidRPr="009D3793" w:rsidRDefault="008043C9" w:rsidP="00870A0D">
      <w:pPr>
        <w:rPr>
          <w:rFonts w:cs="Arial"/>
          <w:szCs w:val="18"/>
        </w:rPr>
      </w:pPr>
      <w:r w:rsidRPr="009D3793">
        <w:t xml:space="preserve">The documents that </w:t>
      </w:r>
      <w:r w:rsidR="00B924D8">
        <w:t>must</w:t>
      </w:r>
      <w:r w:rsidRPr="009D3793">
        <w:t xml:space="preserve"> be submitted not later than on the date specified in Paragraph 2.1, comprise the following documents:</w:t>
      </w:r>
    </w:p>
    <w:p w14:paraId="0EFEAD8E" w14:textId="77777777" w:rsidR="008043C9" w:rsidRPr="009D3793" w:rsidRDefault="008043C9" w:rsidP="00D90B18"/>
    <w:p w14:paraId="5B54E67E" w14:textId="3B139153" w:rsidR="008043C9" w:rsidRPr="00C00AFA" w:rsidRDefault="008043C9" w:rsidP="00D90B18">
      <w:pPr>
        <w:pStyle w:val="Lijstalinea"/>
        <w:numPr>
          <w:ilvl w:val="0"/>
          <w:numId w:val="34"/>
        </w:numPr>
        <w:rPr>
          <w:rFonts w:cs="Arial"/>
          <w:b/>
          <w:szCs w:val="18"/>
        </w:rPr>
      </w:pPr>
      <w:r w:rsidRPr="009D3793">
        <w:rPr>
          <w:b/>
        </w:rPr>
        <w:t>Uniform European Tender Document (UEA) - (Form A)</w:t>
      </w:r>
      <w:r w:rsidR="00E53AE6">
        <w:rPr>
          <w:b/>
        </w:rPr>
        <w:t>.</w:t>
      </w:r>
    </w:p>
    <w:p w14:paraId="5832E453" w14:textId="78BAF544" w:rsidR="00C00AFA" w:rsidRPr="00131EE5" w:rsidRDefault="00C00AFA" w:rsidP="00C00AFA">
      <w:pPr>
        <w:pStyle w:val="Lijstalinea"/>
        <w:numPr>
          <w:ilvl w:val="0"/>
          <w:numId w:val="34"/>
        </w:numPr>
        <w:rPr>
          <w:rFonts w:cs="Arial"/>
          <w:b/>
          <w:szCs w:val="18"/>
        </w:rPr>
      </w:pPr>
      <w:r w:rsidRPr="00131EE5">
        <w:rPr>
          <w:rFonts w:cs="Arial"/>
          <w:b/>
          <w:szCs w:val="18"/>
        </w:rPr>
        <w:t>An extract from the national trade or professional register (in the Netherlands: extract from the trade register of the Chamber of Commerce) of the tenderer</w:t>
      </w:r>
      <w:r w:rsidR="00E53AE6">
        <w:rPr>
          <w:rFonts w:cs="Arial"/>
          <w:b/>
          <w:szCs w:val="18"/>
        </w:rPr>
        <w:t>.</w:t>
      </w:r>
    </w:p>
    <w:p w14:paraId="336E3871" w14:textId="77777777" w:rsidR="00C00AFA" w:rsidRPr="00280D59" w:rsidRDefault="00C00AFA" w:rsidP="00C00AFA">
      <w:pPr>
        <w:pStyle w:val="Lijstalinea"/>
        <w:numPr>
          <w:ilvl w:val="0"/>
          <w:numId w:val="34"/>
        </w:numPr>
        <w:rPr>
          <w:rFonts w:cs="Arial"/>
          <w:b/>
          <w:szCs w:val="18"/>
        </w:rPr>
      </w:pPr>
      <w:r w:rsidRPr="00131EE5">
        <w:rPr>
          <w:rFonts w:cs="Arial"/>
          <w:b/>
          <w:szCs w:val="18"/>
        </w:rPr>
        <w:t>One or more (contiguous) extracts from the trade register or one or more powers of attorney (not older than 6 months at the time of submission) from which the representative authority of the signatory can be adequately derived.</w:t>
      </w:r>
    </w:p>
    <w:p w14:paraId="631B5BAB" w14:textId="509B3353" w:rsidR="008043C9" w:rsidRPr="009D3793" w:rsidRDefault="008043C9" w:rsidP="00D90B18">
      <w:pPr>
        <w:pStyle w:val="Lijstalinea"/>
        <w:numPr>
          <w:ilvl w:val="0"/>
          <w:numId w:val="34"/>
        </w:numPr>
        <w:rPr>
          <w:b/>
          <w:szCs w:val="18"/>
        </w:rPr>
      </w:pPr>
      <w:r w:rsidRPr="009D3793">
        <w:rPr>
          <w:b/>
        </w:rPr>
        <w:t>Reference(s) - (Form B)</w:t>
      </w:r>
      <w:r w:rsidR="00E53AE6">
        <w:rPr>
          <w:b/>
        </w:rPr>
        <w:t>.</w:t>
      </w:r>
    </w:p>
    <w:p w14:paraId="7BC452CC" w14:textId="77777777" w:rsidR="008043C9" w:rsidRPr="009D3793" w:rsidRDefault="008043C9" w:rsidP="00870A0D">
      <w:pPr>
        <w:pStyle w:val="Kop3"/>
        <w:rPr>
          <w:rStyle w:val="Subtielebenadrukking"/>
          <w:i/>
          <w:iCs w:val="0"/>
          <w:color w:val="auto"/>
          <w:szCs w:val="18"/>
        </w:rPr>
      </w:pPr>
      <w:bookmarkStart w:id="42" w:name="_Ref68084610"/>
      <w:bookmarkStart w:id="43" w:name="_Toc173310362"/>
      <w:r w:rsidRPr="009D3793">
        <w:rPr>
          <w:rStyle w:val="Subtielebenadrukking"/>
          <w:color w:val="auto"/>
        </w:rPr>
        <w:t xml:space="preserve">Documents to be submitted after </w:t>
      </w:r>
      <w:proofErr w:type="gramStart"/>
      <w:r w:rsidRPr="009D3793">
        <w:rPr>
          <w:rStyle w:val="Subtielebenadrukking"/>
          <w:color w:val="auto"/>
        </w:rPr>
        <w:t>application</w:t>
      </w:r>
      <w:bookmarkEnd w:id="42"/>
      <w:bookmarkEnd w:id="43"/>
      <w:proofErr w:type="gramEnd"/>
    </w:p>
    <w:p w14:paraId="35A963CE" w14:textId="77777777" w:rsidR="008043C9" w:rsidRPr="009D3793" w:rsidRDefault="008043C9" w:rsidP="00870A0D">
      <w:pPr>
        <w:rPr>
          <w:rFonts w:cs="Arial"/>
          <w:szCs w:val="18"/>
        </w:rPr>
      </w:pPr>
      <w:r w:rsidRPr="009D3793">
        <w:t xml:space="preserve">After provisional selection, the candidate should, </w:t>
      </w:r>
      <w:r w:rsidRPr="009D3793">
        <w:rPr>
          <w:u w:val="single"/>
        </w:rPr>
        <w:t>within 7 calendar days</w:t>
      </w:r>
      <w:r w:rsidRPr="009D3793">
        <w:t xml:space="preserve"> after a request to that end, submit the following documents via the ‘Messages’ functionality in Ariba:</w:t>
      </w:r>
    </w:p>
    <w:p w14:paraId="3E66ADE1" w14:textId="77777777" w:rsidR="008043C9" w:rsidRPr="009D3793" w:rsidRDefault="008043C9" w:rsidP="00870A0D">
      <w:pPr>
        <w:rPr>
          <w:rFonts w:cs="Arial"/>
          <w:szCs w:val="18"/>
        </w:rPr>
      </w:pPr>
    </w:p>
    <w:p w14:paraId="042954A1" w14:textId="77777777" w:rsidR="008043C9" w:rsidRPr="009D3793" w:rsidRDefault="008043C9" w:rsidP="00870A0D">
      <w:pPr>
        <w:pStyle w:val="Lijstalinea"/>
        <w:numPr>
          <w:ilvl w:val="0"/>
          <w:numId w:val="14"/>
        </w:numPr>
        <w:rPr>
          <w:b/>
          <w:szCs w:val="18"/>
        </w:rPr>
      </w:pPr>
      <w:r w:rsidRPr="009D3793">
        <w:rPr>
          <w:b/>
        </w:rPr>
        <w:lastRenderedPageBreak/>
        <w:t>Supporting documents for grounds for exclusion as indicated in the table in paragraph 3.1.</w:t>
      </w:r>
    </w:p>
    <w:p w14:paraId="40A04755" w14:textId="77777777" w:rsidR="008043C9" w:rsidRPr="009D3793" w:rsidRDefault="008043C9" w:rsidP="00870A0D">
      <w:pPr>
        <w:pStyle w:val="Lijstalinea"/>
        <w:ind w:left="360"/>
        <w:rPr>
          <w:szCs w:val="18"/>
        </w:rPr>
      </w:pPr>
      <w:r w:rsidRPr="009D3793">
        <w:t>See column ‘Supporting documents (to be submitted on request)’ as referred to in paragraph 3.1.</w:t>
      </w:r>
    </w:p>
    <w:p w14:paraId="5FDD4D1C" w14:textId="77777777" w:rsidR="008043C9" w:rsidRPr="009D3793" w:rsidRDefault="008043C9" w:rsidP="00870A0D">
      <w:pPr>
        <w:pStyle w:val="Lijstalinea"/>
        <w:ind w:left="360"/>
        <w:rPr>
          <w:szCs w:val="18"/>
        </w:rPr>
      </w:pPr>
      <w:r w:rsidRPr="009D3793">
        <w:t xml:space="preserve">NB: In the event of application as a collaborative partnership, each member of the collaborative partnership should submit the said supporting documents. </w:t>
      </w:r>
    </w:p>
    <w:p w14:paraId="47E42514" w14:textId="77777777" w:rsidR="008043C9" w:rsidRPr="009D3793" w:rsidRDefault="008043C9" w:rsidP="00870A0D">
      <w:pPr>
        <w:ind w:left="567" w:hanging="567"/>
        <w:rPr>
          <w:rFonts w:cs="Arial"/>
          <w:szCs w:val="18"/>
        </w:rPr>
      </w:pPr>
    </w:p>
    <w:p w14:paraId="166F5E6A" w14:textId="77777777" w:rsidR="008043C9" w:rsidRPr="009D3793" w:rsidRDefault="008043C9" w:rsidP="00870A0D">
      <w:pPr>
        <w:pStyle w:val="Lijstalinea"/>
        <w:numPr>
          <w:ilvl w:val="0"/>
          <w:numId w:val="14"/>
        </w:numPr>
        <w:rPr>
          <w:b/>
          <w:szCs w:val="18"/>
        </w:rPr>
      </w:pPr>
      <w:r w:rsidRPr="009D3793">
        <w:rPr>
          <w:b/>
        </w:rPr>
        <w:t>Supporting documents for grounds for exclusion as indicated in the tables of paragraph 3.2.</w:t>
      </w:r>
    </w:p>
    <w:p w14:paraId="4985BC6F" w14:textId="77777777" w:rsidR="008043C9" w:rsidRPr="009D3793" w:rsidRDefault="008043C9" w:rsidP="00870A0D">
      <w:pPr>
        <w:pStyle w:val="Lijstalinea"/>
        <w:ind w:left="360"/>
        <w:rPr>
          <w:szCs w:val="18"/>
        </w:rPr>
      </w:pPr>
      <w:r w:rsidRPr="009D3793">
        <w:t>See column ‘Supporting documents (to be submitted on request)’ as referred to in paragraph 3.2.</w:t>
      </w:r>
    </w:p>
    <w:p w14:paraId="2A9AC372" w14:textId="77777777" w:rsidR="008043C9" w:rsidRPr="009D3793" w:rsidRDefault="008043C9" w:rsidP="00870A0D">
      <w:pPr>
        <w:pStyle w:val="Lijstalinea"/>
        <w:ind w:left="360"/>
        <w:rPr>
          <w:szCs w:val="18"/>
        </w:rPr>
      </w:pPr>
      <w:r w:rsidRPr="009D3793">
        <w:t xml:space="preserve">NB: In the event of application as a collaborative partnership, each member of the collaborative partnership should submit the said supporting documents. </w:t>
      </w:r>
    </w:p>
    <w:p w14:paraId="0E48AD15" w14:textId="77777777" w:rsidR="008043C9" w:rsidRPr="009D3793" w:rsidRDefault="008043C9" w:rsidP="00870A0D">
      <w:pPr>
        <w:ind w:left="851" w:hanging="284"/>
        <w:rPr>
          <w:rFonts w:cs="Arial"/>
          <w:szCs w:val="18"/>
        </w:rPr>
      </w:pPr>
    </w:p>
    <w:p w14:paraId="1524A8BE" w14:textId="77777777" w:rsidR="008043C9" w:rsidRPr="009D3793" w:rsidRDefault="008043C9" w:rsidP="00870A0D">
      <w:pPr>
        <w:pStyle w:val="Lijstalinea"/>
        <w:numPr>
          <w:ilvl w:val="0"/>
          <w:numId w:val="14"/>
        </w:numPr>
        <w:rPr>
          <w:b/>
          <w:szCs w:val="18"/>
        </w:rPr>
      </w:pPr>
      <w:r w:rsidRPr="009D3793">
        <w:rPr>
          <w:b/>
        </w:rPr>
        <w:t>Form X - Reliance on the financial capacity of a third party</w:t>
      </w:r>
    </w:p>
    <w:p w14:paraId="3A6A37A6" w14:textId="77777777" w:rsidR="008043C9" w:rsidRPr="009D3793" w:rsidRDefault="008043C9" w:rsidP="00870A0D">
      <w:pPr>
        <w:pStyle w:val="Lijstalinea"/>
        <w:ind w:left="360"/>
        <w:rPr>
          <w:szCs w:val="18"/>
        </w:rPr>
      </w:pPr>
      <w:r w:rsidRPr="009D3793">
        <w:t>Insofar as candidates rely on the capacity of a third party in terms of one or more minimum requirements in paragraph 3.2.1 (financial and economic capacity), the candidate should submit form X after application. Form X must be signed both by the candidate and the third party.</w:t>
      </w:r>
    </w:p>
    <w:p w14:paraId="17E59EBE" w14:textId="77777777" w:rsidR="008043C9" w:rsidRPr="009D3793" w:rsidRDefault="008043C9" w:rsidP="00870A0D">
      <w:pPr>
        <w:ind w:left="567" w:hanging="567"/>
        <w:rPr>
          <w:rFonts w:cs="Arial"/>
          <w:szCs w:val="18"/>
        </w:rPr>
      </w:pPr>
    </w:p>
    <w:p w14:paraId="5F07A4C8" w14:textId="77777777" w:rsidR="008043C9" w:rsidRPr="009D3793" w:rsidRDefault="008043C9" w:rsidP="00870A0D">
      <w:pPr>
        <w:pStyle w:val="Lijstalinea"/>
        <w:numPr>
          <w:ilvl w:val="0"/>
          <w:numId w:val="14"/>
        </w:numPr>
        <w:rPr>
          <w:b/>
          <w:szCs w:val="18"/>
        </w:rPr>
      </w:pPr>
      <w:r w:rsidRPr="009D3793">
        <w:rPr>
          <w:b/>
        </w:rPr>
        <w:t>Form Y - Reliance on the ability of a third party</w:t>
      </w:r>
    </w:p>
    <w:p w14:paraId="43496A9E" w14:textId="77777777" w:rsidR="008043C9" w:rsidRPr="009D3793" w:rsidRDefault="008043C9" w:rsidP="006B1E57">
      <w:pPr>
        <w:pStyle w:val="Lijstalinea"/>
        <w:ind w:left="360"/>
        <w:rPr>
          <w:szCs w:val="18"/>
        </w:rPr>
      </w:pPr>
      <w:r w:rsidRPr="009D3793">
        <w:t>Insofar as candidates rely on the technical or professional ability of a third party in terms of one or more minimum requirements in paragraph 3.2.2, the candidate should submit form Y after application. Form Y must be signed both by the candidate and the third party.</w:t>
      </w:r>
    </w:p>
    <w:p w14:paraId="728C00B1" w14:textId="77777777" w:rsidR="008043C9" w:rsidRPr="009D3793" w:rsidRDefault="008043C9" w:rsidP="006B1E57">
      <w:pPr>
        <w:pStyle w:val="Kop2"/>
      </w:pPr>
      <w:bookmarkStart w:id="44" w:name="_Toc68074690"/>
      <w:bookmarkStart w:id="45" w:name="_Toc173310363"/>
      <w:r w:rsidRPr="009D3793">
        <w:t xml:space="preserve">Decision not to </w:t>
      </w:r>
      <w:proofErr w:type="gramStart"/>
      <w:r w:rsidRPr="009D3793">
        <w:t>participate</w:t>
      </w:r>
      <w:bookmarkEnd w:id="44"/>
      <w:bookmarkEnd w:id="45"/>
      <w:proofErr w:type="gramEnd"/>
    </w:p>
    <w:p w14:paraId="00038994" w14:textId="282FA04E" w:rsidR="008043C9" w:rsidRPr="009D3793" w:rsidRDefault="008043C9" w:rsidP="006B1E57">
      <w:r w:rsidRPr="009D3793">
        <w:t xml:space="preserve">If a candidate decides not to </w:t>
      </w:r>
      <w:proofErr w:type="gramStart"/>
      <w:r w:rsidRPr="009D3793">
        <w:t>submit an application</w:t>
      </w:r>
      <w:proofErr w:type="gramEnd"/>
      <w:r w:rsidRPr="009D3793">
        <w:t xml:space="preserve">, the candidate is requested to report this as soon as possible via the “Messages” functionality of Ariba eSourcing, and to </w:t>
      </w:r>
      <w:r w:rsidR="00DD0EA4">
        <w:t xml:space="preserve">unsubscribe </w:t>
      </w:r>
      <w:r w:rsidRPr="009D3793">
        <w:t>in Ariba for the relevant event.</w:t>
      </w:r>
    </w:p>
    <w:p w14:paraId="22C1AF3C" w14:textId="77777777" w:rsidR="008043C9" w:rsidRPr="009D3793" w:rsidRDefault="008043C9" w:rsidP="006B1E57">
      <w:pPr>
        <w:pStyle w:val="Kop2"/>
        <w:rPr>
          <w:szCs w:val="18"/>
        </w:rPr>
      </w:pPr>
      <w:bookmarkStart w:id="46" w:name="_Toc66951718"/>
      <w:bookmarkStart w:id="47" w:name="_Toc66952645"/>
      <w:bookmarkStart w:id="48" w:name="_Toc173310364"/>
      <w:r w:rsidRPr="009D3793">
        <w:t>Ambiguities and contradictions and forfeiture of rights</w:t>
      </w:r>
      <w:bookmarkEnd w:id="46"/>
      <w:bookmarkEnd w:id="47"/>
      <w:bookmarkEnd w:id="48"/>
    </w:p>
    <w:p w14:paraId="7B6C5AAD" w14:textId="2B5EC9DF" w:rsidR="008043C9" w:rsidRPr="009D3793" w:rsidRDefault="008043C9" w:rsidP="006B1E57">
      <w:r>
        <w:t xml:space="preserve">The tender documents have been compiled with care. If the candidate nevertheless discovers errors, inconsistencies, faults, inadequacies, omissions or ambiguities in the tender documents, the candidate must take a proactive approach by informing Gasunie </w:t>
      </w:r>
      <w:r w:rsidR="00DD0EA4">
        <w:t xml:space="preserve">of this </w:t>
      </w:r>
      <w:r>
        <w:t xml:space="preserve">as </w:t>
      </w:r>
      <w:r w:rsidR="00DD0EA4">
        <w:t xml:space="preserve">early </w:t>
      </w:r>
      <w:r>
        <w:t>as possible</w:t>
      </w:r>
      <w:r w:rsidR="00DD0EA4">
        <w:t xml:space="preserve">, but </w:t>
      </w:r>
      <w:r w:rsidR="00DD0EA4" w:rsidRPr="00280D59">
        <w:t>no later than at the time of the information round, by asking questions or submitting comments/objections.</w:t>
      </w:r>
      <w:r w:rsidR="7C998637">
        <w:t xml:space="preserve"> </w:t>
      </w:r>
    </w:p>
    <w:p w14:paraId="06DF8A43" w14:textId="77777777" w:rsidR="008043C9" w:rsidRPr="009D3793" w:rsidRDefault="008043C9" w:rsidP="006B1E57"/>
    <w:p w14:paraId="48C7DB52" w14:textId="77777777" w:rsidR="008043C9" w:rsidRPr="009D3793" w:rsidRDefault="008043C9" w:rsidP="006B1E57">
      <w:r w:rsidRPr="009D3793">
        <w:t>If the candidate fails to comply with this obligation, the candidate shall forfeit their rights to raise any errors/inconsistencies/faults/inadequacies/omissions/ambiguities afterwards (possibly in court).</w:t>
      </w:r>
    </w:p>
    <w:p w14:paraId="3635AE5C" w14:textId="77777777" w:rsidR="008043C9" w:rsidRPr="009D3793" w:rsidRDefault="008043C9" w:rsidP="006B1E57"/>
    <w:p w14:paraId="53D368CD" w14:textId="2309C55C" w:rsidR="00DD0EA4" w:rsidRDefault="00DD0EA4" w:rsidP="00DD0EA4">
      <w:r>
        <w:t xml:space="preserve">If the candidate raises an objection during the information round and Gasunie, in its opinion, does not or not adequately resolve that objection, the candidate must (also) take a proactive approach. The minimum requirement is that the candidate - </w:t>
      </w:r>
      <w:proofErr w:type="gramStart"/>
      <w:r>
        <w:t>in the event that</w:t>
      </w:r>
      <w:proofErr w:type="gramEnd"/>
      <w:r>
        <w:t xml:space="preserve"> it cannot (yet) reconcile itself to the settlement of the objection - explicitly states, in writing and stating reasons, that it maintains its objection as soon as possible but no later than two days prior to the deadline for submitting the bid. </w:t>
      </w:r>
    </w:p>
    <w:p w14:paraId="6DE4C62A" w14:textId="2425D93B" w:rsidR="00DD0EA4" w:rsidRDefault="00DD0EA4" w:rsidP="00DD0EA4">
      <w:r>
        <w:t>If the candidate does not avail itself of the possibilities offered in this section, this will be at the risk of the candidate and both Gasunie and the other candidates will be justified in assuming that the candidate has no questions and/or objections (left) regarding the procedure and/or contract. Raising objections and/or ambiguities only after registration will lead to inadmissibility (on the grounds of legal effect) as far as those objections and/or ambiguities are concerned.</w:t>
      </w:r>
    </w:p>
    <w:p w14:paraId="68501684" w14:textId="77777777" w:rsidR="008043C9" w:rsidRPr="009D3793" w:rsidRDefault="008043C9" w:rsidP="006B1E57">
      <w:pPr>
        <w:pStyle w:val="Kop2"/>
        <w:rPr>
          <w:szCs w:val="18"/>
        </w:rPr>
      </w:pPr>
      <w:bookmarkStart w:id="49" w:name="_Toc66374934"/>
      <w:bookmarkStart w:id="50" w:name="_Toc68074692"/>
      <w:bookmarkStart w:id="51" w:name="_Toc173310365"/>
      <w:r w:rsidRPr="009D3793">
        <w:t>Complaints about the tender process</w:t>
      </w:r>
      <w:bookmarkEnd w:id="49"/>
      <w:bookmarkEnd w:id="50"/>
      <w:bookmarkEnd w:id="51"/>
    </w:p>
    <w:p w14:paraId="637CA52F" w14:textId="64C48841" w:rsidR="008043C9" w:rsidRPr="009D3793" w:rsidRDefault="008043C9" w:rsidP="006B1E57">
      <w:r>
        <w:t xml:space="preserve">Gasunie has its own complaints procedure with respect to calls for tenders. Complaints can be submitted in writing to Gasunie’s complaints desk via the following e-mail address: klachtenmeldpunt.aanbestedingen@gasunie.nl. </w:t>
      </w:r>
      <w:r w:rsidR="3B2901F1">
        <w:t>Candidate shall</w:t>
      </w:r>
      <w:r>
        <w:t xml:space="preserve"> state clearly in the e-mail </w:t>
      </w:r>
      <w:r w:rsidR="3EBE6081">
        <w:t xml:space="preserve">to </w:t>
      </w:r>
      <w:r>
        <w:t xml:space="preserve">which tender the </w:t>
      </w:r>
      <w:r w:rsidRPr="008841CE">
        <w:t>complaint relates to, what the complaint is and how the problem can be remedied. The Complaint</w:t>
      </w:r>
      <w:r w:rsidR="001E0986" w:rsidRPr="008841CE">
        <w:t>s</w:t>
      </w:r>
      <w:r w:rsidRPr="008841CE">
        <w:t xml:space="preserve"> Procedure</w:t>
      </w:r>
      <w:r w:rsidR="001E0986" w:rsidRPr="008841CE">
        <w:t xml:space="preserve"> for Tenders</w:t>
      </w:r>
      <w:r w:rsidRPr="008841CE">
        <w:t xml:space="preserve"> is published and available at www.gasunie.nl/leveranciers and can be found in Annex </w:t>
      </w:r>
      <w:r w:rsidR="008841CE" w:rsidRPr="008841CE">
        <w:t>5</w:t>
      </w:r>
      <w:r w:rsidRPr="008841CE">
        <w:t>, Gasunie Complaint</w:t>
      </w:r>
      <w:r>
        <w:t xml:space="preserve"> Procedure</w:t>
      </w:r>
      <w:r w:rsidR="001E0986">
        <w:t xml:space="preserve"> for Tenders</w:t>
      </w:r>
      <w:r>
        <w:t xml:space="preserve">. </w:t>
      </w:r>
    </w:p>
    <w:p w14:paraId="3FD9F71B" w14:textId="77777777" w:rsidR="008043C9" w:rsidRPr="009D3793" w:rsidRDefault="008043C9" w:rsidP="006B1E57"/>
    <w:p w14:paraId="27E9AA64" w14:textId="7F661CF7" w:rsidR="008043C9" w:rsidRDefault="008043C9" w:rsidP="006B1E57">
      <w:r w:rsidRPr="009D3793">
        <w:t>Submitting a complaint will not automatically suspend the tender procedure.</w:t>
      </w:r>
    </w:p>
    <w:p w14:paraId="0B723D6C" w14:textId="38AB1E4B" w:rsidR="0050731A" w:rsidRDefault="0050731A" w:rsidP="006B1E57"/>
    <w:p w14:paraId="4A3A812A" w14:textId="100DC73E" w:rsidR="008043C9" w:rsidRPr="009D3793" w:rsidRDefault="008043C9">
      <w:pPr>
        <w:jc w:val="left"/>
        <w:rPr>
          <w:rFonts w:eastAsia="MS Mincho" w:cs="Arial"/>
          <w:b/>
          <w:bCs/>
          <w:kern w:val="32"/>
          <w:szCs w:val="18"/>
        </w:rPr>
      </w:pPr>
    </w:p>
    <w:p w14:paraId="417A02FF" w14:textId="5AFB2DE4" w:rsidR="008043C9" w:rsidRPr="009D3793" w:rsidRDefault="008043C9" w:rsidP="00870A0D">
      <w:pPr>
        <w:pStyle w:val="Kop1"/>
        <w:rPr>
          <w:rFonts w:ascii="Verdana" w:hAnsi="Verdana"/>
          <w:sz w:val="18"/>
          <w:szCs w:val="18"/>
        </w:rPr>
      </w:pPr>
      <w:bookmarkStart w:id="52" w:name="_Toc173310366"/>
      <w:r w:rsidRPr="009D3793">
        <w:rPr>
          <w:rFonts w:ascii="Verdana" w:hAnsi="Verdana"/>
          <w:sz w:val="18"/>
        </w:rPr>
        <w:lastRenderedPageBreak/>
        <w:t xml:space="preserve">GROUNDS FOR EXCLUSION, </w:t>
      </w:r>
      <w:r w:rsidR="00611FA8" w:rsidRPr="00611FA8">
        <w:rPr>
          <w:rFonts w:ascii="Verdana" w:hAnsi="Verdana"/>
          <w:sz w:val="18"/>
        </w:rPr>
        <w:t xml:space="preserve">SUITABILITY REQUIREMENTS </w:t>
      </w:r>
      <w:r w:rsidRPr="009D3793">
        <w:rPr>
          <w:rFonts w:ascii="Verdana" w:hAnsi="Verdana"/>
          <w:sz w:val="18"/>
        </w:rPr>
        <w:t>AND SELECTION CRITERIA</w:t>
      </w:r>
      <w:bookmarkEnd w:id="52"/>
    </w:p>
    <w:p w14:paraId="00D1C935" w14:textId="74663384" w:rsidR="008043C9" w:rsidRPr="009D3793" w:rsidRDefault="008043C9" w:rsidP="00870A0D">
      <w:pPr>
        <w:rPr>
          <w:rFonts w:cs="Arial"/>
          <w:szCs w:val="18"/>
        </w:rPr>
      </w:pPr>
      <w:r w:rsidRPr="009D3793">
        <w:t xml:space="preserve">The assessment of the applications received in time </w:t>
      </w:r>
      <w:proofErr w:type="gramStart"/>
      <w:r w:rsidRPr="009D3793">
        <w:t>on the basis of</w:t>
      </w:r>
      <w:proofErr w:type="gramEnd"/>
      <w:r w:rsidRPr="009D3793">
        <w:t xml:space="preserve"> Chapter 2 shall be subject to the provisions referred to in this chapter. Failure by the candidate to comply with any of the </w:t>
      </w:r>
      <w:proofErr w:type="gramStart"/>
      <w:r w:rsidRPr="009D3793">
        <w:t>aforementioned grounds</w:t>
      </w:r>
      <w:proofErr w:type="gramEnd"/>
      <w:r w:rsidRPr="009D3793">
        <w:t xml:space="preserve"> for exclusion and </w:t>
      </w:r>
      <w:r w:rsidR="00611FA8" w:rsidRPr="00611FA8">
        <w:t xml:space="preserve">suitability requirements </w:t>
      </w:r>
      <w:r w:rsidRPr="009D3793">
        <w:t>may result in exclusion from participation in this tender.</w:t>
      </w:r>
    </w:p>
    <w:p w14:paraId="0B209E32" w14:textId="77777777" w:rsidR="008043C9" w:rsidRPr="009D3793" w:rsidRDefault="008043C9" w:rsidP="00870A0D">
      <w:pPr>
        <w:pStyle w:val="Kop2"/>
      </w:pPr>
      <w:bookmarkStart w:id="53" w:name="_Ref14942706"/>
      <w:bookmarkStart w:id="54" w:name="_Ref29972889"/>
      <w:bookmarkStart w:id="55" w:name="_Toc31966220"/>
      <w:bookmarkStart w:id="56" w:name="_Toc173310367"/>
      <w:r w:rsidRPr="009D3793">
        <w:t>Grounds for exclusion</w:t>
      </w:r>
      <w:bookmarkEnd w:id="53"/>
      <w:bookmarkEnd w:id="54"/>
      <w:bookmarkEnd w:id="55"/>
      <w:bookmarkEnd w:id="56"/>
    </w:p>
    <w:p w14:paraId="7D619085" w14:textId="77777777" w:rsidR="008043C9" w:rsidRPr="009D3793" w:rsidRDefault="008043C9" w:rsidP="002B537A">
      <w:pPr>
        <w:rPr>
          <w:rFonts w:cs="Arial"/>
          <w:b/>
          <w:bCs/>
        </w:rPr>
      </w:pPr>
      <w:bookmarkStart w:id="57" w:name="_Ref14942724"/>
      <w:bookmarkStart w:id="58" w:name="_Ref14942743"/>
      <w:bookmarkStart w:id="59" w:name="_Toc31966221"/>
      <w:r w:rsidRPr="009D3793">
        <w:rPr>
          <w:b/>
        </w:rPr>
        <w:t>Uniform European Tender Document (UEA)</w:t>
      </w:r>
    </w:p>
    <w:p w14:paraId="22F2380A" w14:textId="1026DD98" w:rsidR="008043C9" w:rsidRPr="009D3793" w:rsidRDefault="008043C9" w:rsidP="002B537A">
      <w:r>
        <w:t xml:space="preserve">The candidate shall attach to the application a completed and lawfully signed Uniform European Tender Document (UEA). The statement to be used by </w:t>
      </w:r>
      <w:r w:rsidR="231B3EC7">
        <w:t>the candidate</w:t>
      </w:r>
      <w:r>
        <w:t xml:space="preserve">, required by law, is included as Form A: Uniform European Tender Document (UEA). </w:t>
      </w:r>
    </w:p>
    <w:p w14:paraId="415CA14A" w14:textId="77777777" w:rsidR="008043C9" w:rsidRPr="009D3793" w:rsidRDefault="008043C9" w:rsidP="002B537A">
      <w:bookmarkStart w:id="60" w:name="_Toc66711551"/>
    </w:p>
    <w:p w14:paraId="19A45C91" w14:textId="77777777" w:rsidR="008043C9" w:rsidRPr="009D3793" w:rsidRDefault="008043C9" w:rsidP="002B537A">
      <w:pPr>
        <w:rPr>
          <w:i/>
          <w:iCs/>
        </w:rPr>
      </w:pPr>
      <w:r w:rsidRPr="009D3793">
        <w:rPr>
          <w:i/>
        </w:rPr>
        <w:t>Mandatory grounds for exclusion</w:t>
      </w:r>
      <w:bookmarkEnd w:id="60"/>
      <w:r w:rsidRPr="009D3793">
        <w:rPr>
          <w:i/>
        </w:rPr>
        <w:t xml:space="preserve"> </w:t>
      </w:r>
    </w:p>
    <w:p w14:paraId="517FE17E" w14:textId="77777777" w:rsidR="008043C9" w:rsidRPr="009D3793" w:rsidRDefault="008043C9" w:rsidP="002B537A">
      <w:r w:rsidRPr="009D3793">
        <w:t>Gasunie declares the mandatory grounds for exclusion applicable, as referred to in Part IIIA of the UEA.</w:t>
      </w:r>
    </w:p>
    <w:p w14:paraId="31FA8F2B" w14:textId="77777777" w:rsidR="008043C9" w:rsidRPr="009D3793" w:rsidRDefault="008043C9" w:rsidP="002B537A">
      <w:bookmarkStart w:id="61" w:name="_Toc66711552"/>
    </w:p>
    <w:p w14:paraId="745329C7" w14:textId="77777777" w:rsidR="008043C9" w:rsidRPr="009D3793" w:rsidRDefault="008043C9" w:rsidP="002B537A">
      <w:pPr>
        <w:rPr>
          <w:i/>
          <w:iCs/>
        </w:rPr>
      </w:pPr>
      <w:r w:rsidRPr="009D3793">
        <w:rPr>
          <w:i/>
        </w:rPr>
        <w:t>Optional grounds for exclusion</w:t>
      </w:r>
      <w:bookmarkEnd w:id="61"/>
      <w:r w:rsidRPr="009D3793">
        <w:rPr>
          <w:i/>
        </w:rPr>
        <w:t xml:space="preserve"> </w:t>
      </w:r>
    </w:p>
    <w:p w14:paraId="3576AA3C" w14:textId="77777777" w:rsidR="008043C9" w:rsidRPr="009D3793" w:rsidRDefault="008043C9" w:rsidP="002B537A">
      <w:r w:rsidRPr="009D3793">
        <w:t>Gasunie declares the optional grounds for exclusion applicable (and considers the application of these grounds relevant and proportionate for this tender procedure), as referred to in Part IIIB and Part IIIC of the UEA.</w:t>
      </w:r>
    </w:p>
    <w:p w14:paraId="199AEBAF" w14:textId="77777777" w:rsidR="008043C9" w:rsidRPr="009D3793" w:rsidRDefault="008043C9" w:rsidP="002B537A"/>
    <w:p w14:paraId="675068F8" w14:textId="77777777" w:rsidR="008043C9" w:rsidRPr="009D3793" w:rsidRDefault="008043C9" w:rsidP="002B537A">
      <w:r w:rsidRPr="009D3793">
        <w:t>At Gasunie’s request, the following supporting documents must be submitted.</w:t>
      </w:r>
    </w:p>
    <w:p w14:paraId="12D7EE7A" w14:textId="77777777" w:rsidR="008043C9" w:rsidRPr="009D3793" w:rsidRDefault="008043C9" w:rsidP="002B537A"/>
    <w:tbl>
      <w:tblPr>
        <w:tblW w:w="9072" w:type="dxa"/>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1E0" w:firstRow="1" w:lastRow="1" w:firstColumn="1" w:lastColumn="1" w:noHBand="0" w:noVBand="0"/>
      </w:tblPr>
      <w:tblGrid>
        <w:gridCol w:w="4678"/>
        <w:gridCol w:w="4394"/>
      </w:tblGrid>
      <w:tr w:rsidR="008043C9" w:rsidRPr="009D3793" w14:paraId="06205CC0" w14:textId="77777777" w:rsidTr="74F118BF">
        <w:trPr>
          <w:trHeight w:val="567"/>
        </w:trPr>
        <w:tc>
          <w:tcPr>
            <w:tcW w:w="4678" w:type="dxa"/>
            <w:shd w:val="clear" w:color="auto" w:fill="7F7F7F" w:themeFill="text1" w:themeFillTint="80"/>
            <w:vAlign w:val="center"/>
          </w:tcPr>
          <w:p w14:paraId="00E485E2" w14:textId="486E1CF5" w:rsidR="008043C9" w:rsidRPr="009D3793" w:rsidRDefault="008043C9" w:rsidP="00D817EE">
            <w:pPr>
              <w:jc w:val="left"/>
              <w:rPr>
                <w:rFonts w:eastAsia="MS Mincho"/>
                <w:b/>
                <w:bCs/>
                <w:snapToGrid w:val="0"/>
              </w:rPr>
            </w:pPr>
            <w:r w:rsidRPr="009D3793">
              <w:rPr>
                <w:b/>
                <w:snapToGrid w:val="0"/>
              </w:rPr>
              <w:t xml:space="preserve">Supporting documents (to be submitted </w:t>
            </w:r>
            <w:r w:rsidR="00C53C29">
              <w:rPr>
                <w:b/>
                <w:snapToGrid w:val="0"/>
              </w:rPr>
              <w:t>with the</w:t>
            </w:r>
            <w:r w:rsidRPr="009D3793">
              <w:rPr>
                <w:b/>
                <w:snapToGrid w:val="0"/>
              </w:rPr>
              <w:t xml:space="preserve"> application)</w:t>
            </w:r>
          </w:p>
        </w:tc>
        <w:tc>
          <w:tcPr>
            <w:tcW w:w="4394" w:type="dxa"/>
            <w:shd w:val="clear" w:color="auto" w:fill="7F7F7F" w:themeFill="text1" w:themeFillTint="80"/>
            <w:vAlign w:val="center"/>
          </w:tcPr>
          <w:p w14:paraId="59F0CE1F" w14:textId="77777777" w:rsidR="008043C9" w:rsidRPr="009D3793" w:rsidRDefault="008043C9" w:rsidP="00D817EE">
            <w:pPr>
              <w:jc w:val="left"/>
              <w:rPr>
                <w:rFonts w:eastAsia="MS Mincho"/>
                <w:b/>
                <w:bCs/>
                <w:snapToGrid w:val="0"/>
              </w:rPr>
            </w:pPr>
            <w:r w:rsidRPr="009D3793">
              <w:rPr>
                <w:b/>
                <w:snapToGrid w:val="0"/>
              </w:rPr>
              <w:t>Supporting documents (to be submitted on request)</w:t>
            </w:r>
          </w:p>
        </w:tc>
      </w:tr>
      <w:tr w:rsidR="008043C9" w:rsidRPr="009D3793" w14:paraId="4C367310" w14:textId="77777777" w:rsidTr="74F118BF">
        <w:tc>
          <w:tcPr>
            <w:tcW w:w="4678" w:type="dxa"/>
          </w:tcPr>
          <w:p w14:paraId="2292D664" w14:textId="77777777" w:rsidR="008043C9" w:rsidRPr="009D3793" w:rsidRDefault="008043C9" w:rsidP="00A27FC5">
            <w:pPr>
              <w:jc w:val="left"/>
              <w:rPr>
                <w:rFonts w:eastAsia="MS Mincho"/>
                <w:snapToGrid w:val="0"/>
              </w:rPr>
            </w:pPr>
            <w:r w:rsidRPr="009D3793">
              <w:rPr>
                <w:snapToGrid w:val="0"/>
              </w:rPr>
              <w:t xml:space="preserve">Validly signed Form A, </w:t>
            </w:r>
            <w:r w:rsidRPr="009D3793">
              <w:t xml:space="preserve">Uniform European Tender Document (UEA). </w:t>
            </w:r>
          </w:p>
        </w:tc>
        <w:tc>
          <w:tcPr>
            <w:tcW w:w="4394" w:type="dxa"/>
          </w:tcPr>
          <w:p w14:paraId="76378D58" w14:textId="228493D6" w:rsidR="008043C9" w:rsidRPr="009D3793" w:rsidRDefault="008043C9" w:rsidP="00A27FC5">
            <w:pPr>
              <w:jc w:val="left"/>
              <w:rPr>
                <w:rFonts w:cs="Arial"/>
              </w:rPr>
            </w:pPr>
            <w:r w:rsidRPr="009D3793">
              <w:t xml:space="preserve">A </w:t>
            </w:r>
            <w:r w:rsidRPr="009D3793">
              <w:rPr>
                <w:snapToGrid w:val="0"/>
              </w:rPr>
              <w:t xml:space="preserve">Certificate of Conduct in Procurement (GVA) that is not more than two years old at the time of submission. Obtaining this certificate may take approx. 6 weeks; please make sure </w:t>
            </w:r>
            <w:r w:rsidR="13F55356" w:rsidRPr="009D3793">
              <w:rPr>
                <w:snapToGrid w:val="0"/>
              </w:rPr>
              <w:t>to</w:t>
            </w:r>
            <w:r w:rsidRPr="009D3793">
              <w:rPr>
                <w:snapToGrid w:val="0"/>
              </w:rPr>
              <w:t xml:space="preserve"> request the certificate in a timely manner.</w:t>
            </w:r>
          </w:p>
        </w:tc>
      </w:tr>
      <w:tr w:rsidR="008043C9" w:rsidRPr="009D3793" w14:paraId="364B6E1E" w14:textId="77777777" w:rsidTr="74F118BF">
        <w:tc>
          <w:tcPr>
            <w:tcW w:w="4678" w:type="dxa"/>
          </w:tcPr>
          <w:p w14:paraId="5FE8FDA9" w14:textId="77777777" w:rsidR="008043C9" w:rsidRPr="009D3793" w:rsidRDefault="008043C9" w:rsidP="00A27FC5">
            <w:pPr>
              <w:jc w:val="left"/>
              <w:rPr>
                <w:rFonts w:eastAsia="MS Mincho"/>
                <w:snapToGrid w:val="0"/>
              </w:rPr>
            </w:pPr>
            <w:r w:rsidRPr="009D3793">
              <w:rPr>
                <w:snapToGrid w:val="0"/>
              </w:rPr>
              <w:t xml:space="preserve">An extract (not older than 6 months at the date of submission) from the national commercial or professional register (in the Netherlands: extract from the Kamer van </w:t>
            </w:r>
            <w:proofErr w:type="spellStart"/>
            <w:r w:rsidRPr="009D3793">
              <w:rPr>
                <w:snapToGrid w:val="0"/>
              </w:rPr>
              <w:t>Koophandel</w:t>
            </w:r>
            <w:proofErr w:type="spellEnd"/>
            <w:r w:rsidRPr="009D3793">
              <w:rPr>
                <w:snapToGrid w:val="0"/>
              </w:rPr>
              <w:t>) relating to the candidate.</w:t>
            </w:r>
          </w:p>
        </w:tc>
        <w:tc>
          <w:tcPr>
            <w:tcW w:w="4394" w:type="dxa"/>
          </w:tcPr>
          <w:p w14:paraId="085815DD" w14:textId="77777777" w:rsidR="008043C9" w:rsidRPr="009D3793" w:rsidRDefault="008043C9" w:rsidP="00A27FC5">
            <w:pPr>
              <w:jc w:val="left"/>
              <w:rPr>
                <w:rFonts w:eastAsia="MS Mincho"/>
                <w:snapToGrid w:val="0"/>
              </w:rPr>
            </w:pPr>
            <w:r w:rsidRPr="009D3793">
              <w:rPr>
                <w:snapToGrid w:val="0"/>
              </w:rPr>
              <w:t>A statement by the tax administration (a statement of payment behaviour regarding fulfilment of tax obligations) that is not older than six months at the time of submission.</w:t>
            </w:r>
          </w:p>
        </w:tc>
      </w:tr>
      <w:tr w:rsidR="008043C9" w:rsidRPr="009D3793" w14:paraId="458C64D6" w14:textId="77777777" w:rsidTr="74F118BF">
        <w:tc>
          <w:tcPr>
            <w:tcW w:w="4678" w:type="dxa"/>
          </w:tcPr>
          <w:p w14:paraId="06CC3C89" w14:textId="77777777" w:rsidR="008043C9" w:rsidRPr="009D3793" w:rsidRDefault="008043C9" w:rsidP="00A27FC5">
            <w:pPr>
              <w:jc w:val="left"/>
              <w:rPr>
                <w:rFonts w:eastAsia="MS Mincho"/>
                <w:snapToGrid w:val="0"/>
              </w:rPr>
            </w:pPr>
            <w:r w:rsidRPr="009D3793">
              <w:rPr>
                <w:snapToGrid w:val="0"/>
              </w:rPr>
              <w:t>One or more (contiguous) extracts from the trade register, or one or more powers of attorney (not older than 6 months at the time of submission) from which the representative authority of the signatory can be adequately derived.</w:t>
            </w:r>
          </w:p>
        </w:tc>
        <w:tc>
          <w:tcPr>
            <w:tcW w:w="4394" w:type="dxa"/>
          </w:tcPr>
          <w:p w14:paraId="643AF9C2" w14:textId="77777777" w:rsidR="008043C9" w:rsidRPr="009D3793" w:rsidRDefault="008043C9" w:rsidP="00D817EE">
            <w:pPr>
              <w:spacing w:before="60" w:after="60"/>
              <w:rPr>
                <w:rFonts w:eastAsia="MS Mincho"/>
                <w:snapToGrid w:val="0"/>
                <w:szCs w:val="18"/>
                <w:lang w:eastAsia="en-GB"/>
              </w:rPr>
            </w:pPr>
          </w:p>
        </w:tc>
      </w:tr>
    </w:tbl>
    <w:p w14:paraId="36054C05" w14:textId="77777777" w:rsidR="008043C9" w:rsidRPr="009D3793" w:rsidRDefault="008043C9" w:rsidP="002B537A"/>
    <w:p w14:paraId="04423356" w14:textId="77777777" w:rsidR="008043C9" w:rsidRPr="009D3793" w:rsidRDefault="008043C9" w:rsidP="002B537A">
      <w:r w:rsidRPr="009D3793">
        <w:t xml:space="preserve">Please note: </w:t>
      </w:r>
    </w:p>
    <w:p w14:paraId="7AB823B5" w14:textId="00A8BB8E" w:rsidR="008043C9" w:rsidRPr="009D3793" w:rsidRDefault="008043C9" w:rsidP="002B537A">
      <w:pPr>
        <w:pStyle w:val="Lijstalinea"/>
        <w:numPr>
          <w:ilvl w:val="0"/>
          <w:numId w:val="34"/>
        </w:numPr>
      </w:pPr>
      <w:r w:rsidRPr="009D3793">
        <w:t>The grounds for exclusion apply to every candidate and participant in a partnership (consortium), as well as every subcontractor and companies called upon by the candidate</w:t>
      </w:r>
      <w:r w:rsidR="003D2637">
        <w:t>.</w:t>
      </w:r>
    </w:p>
    <w:p w14:paraId="053EE32C" w14:textId="44616051" w:rsidR="008043C9" w:rsidRPr="009D3793" w:rsidRDefault="008043C9" w:rsidP="002B537A">
      <w:pPr>
        <w:pStyle w:val="Lijstalinea"/>
        <w:numPr>
          <w:ilvl w:val="0"/>
          <w:numId w:val="34"/>
        </w:numPr>
        <w:rPr>
          <w:rFonts w:cs="Arial"/>
          <w:szCs w:val="18"/>
        </w:rPr>
      </w:pPr>
      <w:r w:rsidRPr="009D3793">
        <w:t>All sections applicable to the candidate must be completed</w:t>
      </w:r>
      <w:r w:rsidR="00FF3FF5">
        <w:t>.</w:t>
      </w:r>
    </w:p>
    <w:p w14:paraId="589DD1BF" w14:textId="68D35105" w:rsidR="008043C9" w:rsidRPr="009D3793" w:rsidRDefault="008043C9" w:rsidP="00DB2A74">
      <w:pPr>
        <w:pStyle w:val="Lijstalinea"/>
        <w:numPr>
          <w:ilvl w:val="0"/>
          <w:numId w:val="34"/>
        </w:numPr>
        <w:jc w:val="left"/>
        <w:rPr>
          <w:rFonts w:cs="Arial"/>
          <w:szCs w:val="18"/>
        </w:rPr>
      </w:pPr>
      <w:r w:rsidRPr="009D3793">
        <w:t xml:space="preserve">If the candidate submits a tender as a consortium, uses subcontractors, or relies on the ability of third parties, Part II </w:t>
      </w:r>
      <w:r w:rsidRPr="009D3793">
        <w:rPr>
          <w:b/>
          <w:bCs/>
        </w:rPr>
        <w:t>must</w:t>
      </w:r>
      <w:r w:rsidRPr="009D3793">
        <w:t xml:space="preserve"> be completed in full and accurately. In addition, all parties of the consortium must, each separately, submit a </w:t>
      </w:r>
      <w:r w:rsidR="00611FA8">
        <w:t xml:space="preserve">copy of the UEA, </w:t>
      </w:r>
      <w:r w:rsidRPr="009D3793">
        <w:t>completed</w:t>
      </w:r>
      <w:r w:rsidR="00611FA8">
        <w:t xml:space="preserve"> correctly</w:t>
      </w:r>
      <w:r w:rsidRPr="009D3793">
        <w:t xml:space="preserve"> and signed</w:t>
      </w:r>
      <w:r w:rsidR="00611FA8">
        <w:t xml:space="preserve"> in al legally valid manner</w:t>
      </w:r>
      <w:r w:rsidRPr="009D3793">
        <w:t xml:space="preserve">; Third parties whose ability is called upon to meet the </w:t>
      </w:r>
      <w:r w:rsidR="00611FA8">
        <w:rPr>
          <w:b/>
          <w:bCs/>
          <w:i/>
          <w:iCs/>
        </w:rPr>
        <w:t xml:space="preserve">suitability requirements </w:t>
      </w:r>
      <w:r w:rsidRPr="009D3793">
        <w:t xml:space="preserve">(Part IIC) must also submit a correctly and truthfully completed </w:t>
      </w:r>
      <w:r w:rsidR="00611FA8">
        <w:t xml:space="preserve">and signed </w:t>
      </w:r>
      <w:r w:rsidRPr="009D3793">
        <w:t xml:space="preserve">UEA. </w:t>
      </w:r>
    </w:p>
    <w:p w14:paraId="39846028" w14:textId="0DD8259B" w:rsidR="008043C9" w:rsidRPr="009D3793" w:rsidRDefault="008043C9" w:rsidP="002B537A">
      <w:pPr>
        <w:pStyle w:val="Lijstalinea"/>
        <w:numPr>
          <w:ilvl w:val="0"/>
          <w:numId w:val="34"/>
        </w:numPr>
        <w:rPr>
          <w:rFonts w:cs="Arial"/>
          <w:szCs w:val="18"/>
        </w:rPr>
      </w:pPr>
      <w:r w:rsidRPr="009D3793">
        <w:t xml:space="preserve">The grounds for exclusion applicable to this contract are ticked under sections IIIA, IIIB and IIIC. This section must be </w:t>
      </w:r>
      <w:r w:rsidR="00611FA8">
        <w:t xml:space="preserve">answered </w:t>
      </w:r>
      <w:r w:rsidRPr="009D3793">
        <w:t xml:space="preserve">by the candidate. </w:t>
      </w:r>
    </w:p>
    <w:p w14:paraId="2669BB38" w14:textId="0F2E00A1" w:rsidR="008043C9" w:rsidRPr="009D3793" w:rsidRDefault="008043C9" w:rsidP="002B537A">
      <w:pPr>
        <w:pStyle w:val="Lijstalinea"/>
        <w:numPr>
          <w:ilvl w:val="0"/>
          <w:numId w:val="34"/>
        </w:numPr>
        <w:rPr>
          <w:rFonts w:cs="Arial"/>
          <w:szCs w:val="18"/>
        </w:rPr>
      </w:pPr>
      <w:r w:rsidRPr="009D3793">
        <w:t>By completing Section IV, the candidate indicates whether it meets the stated</w:t>
      </w:r>
      <w:r w:rsidR="00611FA8" w:rsidRPr="00611FA8">
        <w:rPr>
          <w:b/>
          <w:bCs/>
          <w:i/>
          <w:iCs/>
        </w:rPr>
        <w:t xml:space="preserve"> </w:t>
      </w:r>
      <w:r w:rsidR="00611FA8">
        <w:rPr>
          <w:b/>
          <w:bCs/>
          <w:i/>
          <w:iCs/>
        </w:rPr>
        <w:t>suitability requirements</w:t>
      </w:r>
      <w:r w:rsidRPr="009D3793">
        <w:t xml:space="preserve">. </w:t>
      </w:r>
      <w:r w:rsidR="00611FA8">
        <w:rPr>
          <w:b/>
          <w:bCs/>
          <w:i/>
          <w:iCs/>
        </w:rPr>
        <w:t xml:space="preserve">suitability requirements </w:t>
      </w:r>
      <w:r w:rsidRPr="009D3793">
        <w:t xml:space="preserve">are called selection criteria in the UEA. </w:t>
      </w:r>
    </w:p>
    <w:p w14:paraId="41402145" w14:textId="77777777" w:rsidR="008043C9" w:rsidRPr="009D3793" w:rsidRDefault="008043C9" w:rsidP="002B537A">
      <w:pPr>
        <w:pStyle w:val="Lijstalinea"/>
        <w:numPr>
          <w:ilvl w:val="0"/>
          <w:numId w:val="34"/>
        </w:numPr>
        <w:rPr>
          <w:rFonts w:cs="Arial"/>
        </w:rPr>
      </w:pPr>
      <w:r w:rsidRPr="009D3793">
        <w:t>The UEA must be validly signed by a representative of the candidate who is authorised to represent the candidate. This must be evidenced by the extract from the trade or professional register or by an attached authorisation signed by an officer authorised to represent the candidate, as can be inferred from the extract from the trade or professional register.</w:t>
      </w:r>
    </w:p>
    <w:p w14:paraId="54492A4F" w14:textId="71162E84" w:rsidR="008043C9" w:rsidRPr="009D3793" w:rsidRDefault="008043C9" w:rsidP="002B537A">
      <w:pPr>
        <w:pStyle w:val="Lijstalinea"/>
        <w:numPr>
          <w:ilvl w:val="0"/>
          <w:numId w:val="34"/>
        </w:numPr>
        <w:rPr>
          <w:rFonts w:cs="Arial"/>
        </w:rPr>
      </w:pPr>
      <w:r w:rsidRPr="009D3793">
        <w:lastRenderedPageBreak/>
        <w:t xml:space="preserve">If the UEA is not signed by an authorised representative of the candidate, the candidate </w:t>
      </w:r>
      <w:r w:rsidR="00611FA8">
        <w:t>may</w:t>
      </w:r>
      <w:r w:rsidR="00611FA8" w:rsidRPr="009D3793">
        <w:t xml:space="preserve"> </w:t>
      </w:r>
      <w:r w:rsidRPr="009D3793">
        <w:t xml:space="preserve">be excluded from further participation in the tender process. </w:t>
      </w:r>
    </w:p>
    <w:p w14:paraId="15E8F52A" w14:textId="77777777" w:rsidR="008043C9" w:rsidRPr="009D3793" w:rsidRDefault="008043C9" w:rsidP="002B537A"/>
    <w:p w14:paraId="25120548" w14:textId="533AE3C0" w:rsidR="008043C9" w:rsidRDefault="008043C9" w:rsidP="00E972A9">
      <w:r w:rsidRPr="009D3793">
        <w:t>If a ground for exclusion applies to the candidate, the candidate must indicate the facts that have occurred or are occurring, their scope and the measures taken by the candidate to prevent recurrence and to restore the breached confidence. Gasunie may waive exclusion if the candidate demonstrates that it complies with Art. 2.87a Aw.</w:t>
      </w:r>
    </w:p>
    <w:p w14:paraId="15401EAF" w14:textId="54F85CD3" w:rsidR="00D816CB" w:rsidRDefault="00D816CB" w:rsidP="00E972A9"/>
    <w:p w14:paraId="5D78D951" w14:textId="77777777" w:rsidR="00D816CB" w:rsidRPr="00F33789" w:rsidRDefault="00D816CB" w:rsidP="00D816CB">
      <w:pPr>
        <w:rPr>
          <w:b/>
          <w:bCs/>
        </w:rPr>
      </w:pPr>
      <w:r w:rsidRPr="00F33789">
        <w:rPr>
          <w:b/>
          <w:bCs/>
        </w:rPr>
        <w:t>Conditions of Gasunie regarding the new EU sanction package (Regulation 2022/576)</w:t>
      </w:r>
    </w:p>
    <w:p w14:paraId="0035DE2F" w14:textId="77777777" w:rsidR="00D816CB" w:rsidRDefault="00D816CB" w:rsidP="00D816CB">
      <w:r>
        <w:t xml:space="preserve">In connection with the new EU sanctions package (laid down in Regulation 2022/576), Gasunie wishes to emphasize the following. As far as Gasunie's contracts are concerned, the </w:t>
      </w:r>
      <w:proofErr w:type="gramStart"/>
      <w:r>
        <w:t>aforementioned sanctions</w:t>
      </w:r>
      <w:proofErr w:type="gramEnd"/>
      <w:r>
        <w:t xml:space="preserve"> prohibit Gasunie from awarding and/or granting contracts to Russian nationals/(legal) entities (as specified below). Contractors must be excluded </w:t>
      </w:r>
      <w:proofErr w:type="gramStart"/>
      <w:r>
        <w:t>in the event that</w:t>
      </w:r>
      <w:proofErr w:type="gramEnd"/>
      <w:r>
        <w:t xml:space="preserve"> the contract is performed by:</w:t>
      </w:r>
    </w:p>
    <w:p w14:paraId="2D9957D0" w14:textId="77777777" w:rsidR="00D816CB" w:rsidRDefault="00D816CB" w:rsidP="00D816CB">
      <w:r>
        <w:t xml:space="preserve"> </w:t>
      </w:r>
    </w:p>
    <w:p w14:paraId="6ECA9CE1" w14:textId="640B0C24" w:rsidR="00D816CB" w:rsidRDefault="00D816CB" w:rsidP="00F33789">
      <w:pPr>
        <w:pStyle w:val="Lijstalinea"/>
        <w:numPr>
          <w:ilvl w:val="0"/>
          <w:numId w:val="42"/>
        </w:numPr>
      </w:pPr>
      <w:r>
        <w:t>Russian national, or a natural or legal person, entity or body established in Russia</w:t>
      </w:r>
      <w:r w:rsidR="00BF3AC2">
        <w:t>.</w:t>
      </w:r>
    </w:p>
    <w:p w14:paraId="5E6BFF20" w14:textId="50E00046" w:rsidR="00D816CB" w:rsidRDefault="00BF3AC2" w:rsidP="00F33789">
      <w:pPr>
        <w:pStyle w:val="Lijstalinea"/>
        <w:numPr>
          <w:ilvl w:val="0"/>
          <w:numId w:val="42"/>
        </w:numPr>
      </w:pPr>
      <w:r>
        <w:t>A</w:t>
      </w:r>
      <w:r w:rsidR="00D816CB">
        <w:t xml:space="preserve"> legal person, </w:t>
      </w:r>
      <w:proofErr w:type="gramStart"/>
      <w:r w:rsidR="00D816CB">
        <w:t>entity</w:t>
      </w:r>
      <w:proofErr w:type="gramEnd"/>
      <w:r w:rsidR="00D816CB">
        <w:t xml:space="preserve"> or body whose proprietary rights are directly or indirectly owned for more than 50 % by an entity referred to in point (a) of this paragraph; or</w:t>
      </w:r>
    </w:p>
    <w:p w14:paraId="70276708" w14:textId="4C4BEE8C" w:rsidR="00D816CB" w:rsidRDefault="00E0305B" w:rsidP="00F33789">
      <w:pPr>
        <w:pStyle w:val="Lijstalinea"/>
        <w:numPr>
          <w:ilvl w:val="0"/>
          <w:numId w:val="42"/>
        </w:numPr>
      </w:pPr>
      <w:r>
        <w:t>A</w:t>
      </w:r>
      <w:r w:rsidR="00D816CB">
        <w:t xml:space="preserve"> natural or legal person, entity or body acting on behalf or at the direction of an entity referred to in point (a) or (b) of this paragraph</w:t>
      </w:r>
      <w:r>
        <w:t xml:space="preserve">. </w:t>
      </w:r>
    </w:p>
    <w:p w14:paraId="32A89A23" w14:textId="77777777" w:rsidR="00D816CB" w:rsidRDefault="00D816CB" w:rsidP="00D816CB">
      <w:r>
        <w:t xml:space="preserve"> </w:t>
      </w:r>
    </w:p>
    <w:p w14:paraId="092E10DA" w14:textId="0451A5CC" w:rsidR="00D816CB" w:rsidRDefault="00E0305B" w:rsidP="00D816CB">
      <w:r>
        <w:t>I</w:t>
      </w:r>
      <w:r w:rsidR="00D816CB">
        <w:t xml:space="preserve">ncluding subcontractors, </w:t>
      </w:r>
      <w:proofErr w:type="gramStart"/>
      <w:r w:rsidR="00D816CB">
        <w:t>suppliers</w:t>
      </w:r>
      <w:proofErr w:type="gramEnd"/>
      <w:r w:rsidR="00D816CB">
        <w:t xml:space="preserve"> or entities whose capacity is claimed within the meaning of the Public Procurement Directives, where they account for more than 10% of the contract value.</w:t>
      </w:r>
    </w:p>
    <w:p w14:paraId="47493065" w14:textId="77777777" w:rsidR="00D816CB" w:rsidRDefault="00D816CB" w:rsidP="00D816CB">
      <w:r>
        <w:t xml:space="preserve"> </w:t>
      </w:r>
    </w:p>
    <w:p w14:paraId="5DD26B2E" w14:textId="77777777" w:rsidR="00D816CB" w:rsidRDefault="00D816CB" w:rsidP="00D816CB">
      <w:r>
        <w:t xml:space="preserve">By applying for or tendering in this tender, the Candidate declares - in case it is invited to the award phase - that (i) the tender is not or will not </w:t>
      </w:r>
      <w:proofErr w:type="gramStart"/>
      <w:r>
        <w:t>be in conflict with</w:t>
      </w:r>
      <w:proofErr w:type="gramEnd"/>
      <w:r>
        <w:t xml:space="preserve"> Regulation 2022/576 and the package of sanctions contained therein and (ii) that the contract will not be executed in conflict with that package of sanctions.</w:t>
      </w:r>
    </w:p>
    <w:p w14:paraId="570DFCB1" w14:textId="77777777" w:rsidR="00D816CB" w:rsidRPr="009D3793" w:rsidRDefault="00D816CB" w:rsidP="00E972A9"/>
    <w:p w14:paraId="110B9A8D" w14:textId="77777777" w:rsidR="003E6B8B" w:rsidRDefault="003E6B8B" w:rsidP="00C03B84">
      <w:pPr>
        <w:pStyle w:val="Kop2"/>
      </w:pPr>
      <w:bookmarkStart w:id="62" w:name="_Toc173310368"/>
      <w:bookmarkEnd w:id="57"/>
      <w:bookmarkEnd w:id="58"/>
      <w:bookmarkEnd w:id="59"/>
      <w:r>
        <w:t>S</w:t>
      </w:r>
      <w:r w:rsidR="00243F8B">
        <w:t>uitability requirements</w:t>
      </w:r>
      <w:bookmarkEnd w:id="62"/>
    </w:p>
    <w:p w14:paraId="1462BF65" w14:textId="725DBC3E" w:rsidR="008043C9" w:rsidRPr="009D3793" w:rsidRDefault="008043C9" w:rsidP="00870A0D">
      <w:pPr>
        <w:rPr>
          <w:rFonts w:cs="Arial"/>
          <w:szCs w:val="18"/>
        </w:rPr>
      </w:pPr>
      <w:r w:rsidRPr="009D3793">
        <w:t xml:space="preserve">The minimum </w:t>
      </w:r>
      <w:r w:rsidR="00243F8B">
        <w:rPr>
          <w:b/>
          <w:bCs/>
          <w:i/>
          <w:iCs/>
        </w:rPr>
        <w:t xml:space="preserve">suitability requirements </w:t>
      </w:r>
      <w:r w:rsidRPr="009D3793">
        <w:t xml:space="preserve">which must be satisfied by candidates are tested </w:t>
      </w:r>
      <w:proofErr w:type="gramStart"/>
      <w:r w:rsidRPr="009D3793">
        <w:t>on the basis of</w:t>
      </w:r>
      <w:proofErr w:type="gramEnd"/>
      <w:r w:rsidRPr="009D3793">
        <w:t xml:space="preserve"> the following minimum requirements.</w:t>
      </w:r>
    </w:p>
    <w:p w14:paraId="2B554947" w14:textId="77777777" w:rsidR="008043C9" w:rsidRPr="009D3793" w:rsidRDefault="008043C9" w:rsidP="00870A0D">
      <w:pPr>
        <w:pStyle w:val="Kop3"/>
        <w:rPr>
          <w:color w:val="auto"/>
          <w:szCs w:val="18"/>
        </w:rPr>
      </w:pPr>
      <w:bookmarkStart w:id="63" w:name="_Ref14942771"/>
      <w:bookmarkStart w:id="64" w:name="_Toc31966222"/>
      <w:bookmarkStart w:id="65" w:name="_Toc173310369"/>
      <w:r w:rsidRPr="009D3793">
        <w:rPr>
          <w:color w:val="auto"/>
        </w:rPr>
        <w:t>Financial and economic capacity</w:t>
      </w:r>
      <w:bookmarkEnd w:id="63"/>
      <w:bookmarkEnd w:id="64"/>
      <w:bookmarkEnd w:id="65"/>
    </w:p>
    <w:p w14:paraId="01E8FC7E" w14:textId="6279F009" w:rsidR="008043C9" w:rsidRPr="009D3793" w:rsidRDefault="008043C9" w:rsidP="009838E3">
      <w:r w:rsidRPr="009D3793">
        <w:t xml:space="preserve">As regards the financial and economic capacity </w:t>
      </w:r>
      <w:r w:rsidR="00243F8B">
        <w:rPr>
          <w:b/>
          <w:bCs/>
          <w:i/>
          <w:iCs/>
        </w:rPr>
        <w:t>suitability requirement</w:t>
      </w:r>
      <w:r w:rsidRPr="009D3793">
        <w:t xml:space="preserve">, candidates must meet the minimum requirements included in the table below. When </w:t>
      </w:r>
      <w:proofErr w:type="gramStart"/>
      <w:r w:rsidRPr="009D3793">
        <w:t>submitting an application</w:t>
      </w:r>
      <w:proofErr w:type="gramEnd"/>
      <w:r w:rsidRPr="009D3793">
        <w:t xml:space="preserve">, the candidate submits </w:t>
      </w:r>
      <w:r w:rsidRPr="009D3793">
        <w:rPr>
          <w:b/>
          <w:bCs/>
        </w:rPr>
        <w:t>Form A</w:t>
      </w:r>
      <w:r w:rsidRPr="009D3793">
        <w:t xml:space="preserve"> (UEA), declaring that it meets the minimum requirements set out below (see Part IV of the UEA). At Gasunie’s request, the following supporting documents must be submitted.</w:t>
      </w:r>
    </w:p>
    <w:p w14:paraId="622B1D20" w14:textId="77777777" w:rsidR="008043C9" w:rsidRPr="009D3793" w:rsidRDefault="008043C9" w:rsidP="009838E3"/>
    <w:tbl>
      <w:tblPr>
        <w:tblW w:w="90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1E0" w:firstRow="1" w:lastRow="1" w:firstColumn="1" w:lastColumn="1" w:noHBand="0" w:noVBand="0"/>
      </w:tblPr>
      <w:tblGrid>
        <w:gridCol w:w="4678"/>
        <w:gridCol w:w="4394"/>
      </w:tblGrid>
      <w:tr w:rsidR="008043C9" w:rsidRPr="009D3793" w14:paraId="28CC1EFF" w14:textId="77777777" w:rsidTr="46174B07">
        <w:trPr>
          <w:trHeight w:val="567"/>
        </w:trPr>
        <w:tc>
          <w:tcPr>
            <w:tcW w:w="4678" w:type="dxa"/>
            <w:shd w:val="clear" w:color="auto" w:fill="7F7F7F" w:themeFill="text1" w:themeFillTint="80"/>
            <w:vAlign w:val="center"/>
          </w:tcPr>
          <w:p w14:paraId="2B094D0A" w14:textId="77777777" w:rsidR="008043C9" w:rsidRPr="009D3793" w:rsidRDefault="008043C9" w:rsidP="00D817EE">
            <w:pPr>
              <w:jc w:val="left"/>
              <w:rPr>
                <w:rFonts w:eastAsia="MS Mincho"/>
                <w:b/>
                <w:bCs/>
                <w:snapToGrid w:val="0"/>
              </w:rPr>
            </w:pPr>
            <w:r w:rsidRPr="009D3793">
              <w:rPr>
                <w:b/>
                <w:snapToGrid w:val="0"/>
              </w:rPr>
              <w:t>Minimum requirements financial and economic capacity</w:t>
            </w:r>
          </w:p>
        </w:tc>
        <w:tc>
          <w:tcPr>
            <w:tcW w:w="4394" w:type="dxa"/>
            <w:shd w:val="clear" w:color="auto" w:fill="7F7F7F" w:themeFill="text1" w:themeFillTint="80"/>
            <w:vAlign w:val="center"/>
          </w:tcPr>
          <w:p w14:paraId="1EDD3F25" w14:textId="77777777" w:rsidR="008043C9" w:rsidRPr="009D3793" w:rsidRDefault="008043C9" w:rsidP="00D817EE">
            <w:pPr>
              <w:jc w:val="left"/>
              <w:rPr>
                <w:rFonts w:eastAsia="MS Mincho"/>
                <w:b/>
                <w:bCs/>
                <w:snapToGrid w:val="0"/>
              </w:rPr>
            </w:pPr>
            <w:r w:rsidRPr="009D3793">
              <w:rPr>
                <w:b/>
                <w:snapToGrid w:val="0"/>
              </w:rPr>
              <w:t>Supporting documents (to be submitted on request)</w:t>
            </w:r>
          </w:p>
        </w:tc>
      </w:tr>
      <w:tr w:rsidR="008043C9" w:rsidRPr="009D3793" w14:paraId="0C58D8CB" w14:textId="77777777" w:rsidTr="46174B07">
        <w:tc>
          <w:tcPr>
            <w:tcW w:w="4678" w:type="dxa"/>
          </w:tcPr>
          <w:p w14:paraId="4FA78023" w14:textId="77777777" w:rsidR="00A271B8" w:rsidRPr="0054798E" w:rsidRDefault="00A271B8" w:rsidP="00A271B8">
            <w:pPr>
              <w:rPr>
                <w:rStyle w:val="normaltextrun"/>
              </w:rPr>
            </w:pPr>
            <w:r w:rsidRPr="0054798E">
              <w:rPr>
                <w:rStyle w:val="normaltextrun"/>
              </w:rPr>
              <w:t xml:space="preserve">The creditworthiness of suppliers is important for (a) the operational dependence on (critical) Gasunie business processes and (b) the financial risk. </w:t>
            </w:r>
          </w:p>
          <w:p w14:paraId="67EBAF2E" w14:textId="77777777" w:rsidR="00A271B8" w:rsidRPr="0054798E" w:rsidRDefault="00A271B8" w:rsidP="00A271B8">
            <w:pPr>
              <w:rPr>
                <w:rStyle w:val="normaltextrun"/>
              </w:rPr>
            </w:pPr>
            <w:r w:rsidRPr="0054798E">
              <w:rPr>
                <w:rStyle w:val="normaltextrun"/>
              </w:rPr>
              <w:t>- The impact of the requested products on critical business processes (such as gas transport) is fairly limited for Gasunie. If the supplier is no longer able to meet its obligations, this has limited direct consequences for the critical business processes.</w:t>
            </w:r>
          </w:p>
          <w:p w14:paraId="57AC6A33" w14:textId="77777777" w:rsidR="00A271B8" w:rsidRPr="0054798E" w:rsidRDefault="00A271B8" w:rsidP="00A271B8">
            <w:pPr>
              <w:rPr>
                <w:rStyle w:val="normaltextrun"/>
              </w:rPr>
            </w:pPr>
            <w:r w:rsidRPr="0054798E">
              <w:rPr>
                <w:rStyle w:val="normaltextrun"/>
              </w:rPr>
              <w:t>- The financial risk is limited.</w:t>
            </w:r>
          </w:p>
          <w:p w14:paraId="0C73155A" w14:textId="77777777" w:rsidR="00A271B8" w:rsidRPr="0054798E" w:rsidRDefault="00A271B8" w:rsidP="00A271B8">
            <w:pPr>
              <w:rPr>
                <w:rStyle w:val="normaltextrun"/>
              </w:rPr>
            </w:pPr>
          </w:p>
          <w:p w14:paraId="3606C39C" w14:textId="77777777" w:rsidR="00A271B8" w:rsidRPr="0054798E" w:rsidRDefault="00A271B8" w:rsidP="00A271B8">
            <w:pPr>
              <w:rPr>
                <w:rStyle w:val="normaltextrun"/>
              </w:rPr>
            </w:pPr>
            <w:r w:rsidRPr="0054798E">
              <w:rPr>
                <w:rStyle w:val="normaltextrun"/>
              </w:rPr>
              <w:t xml:space="preserve">Based on the above analysis, Gasunie considers a risk factor of a maximum of 3 to be an appropriate financial criterion. The credit rating is based on the rating issued by the independent credit information agency Dun &amp; Bradstreet. This rating is based on four risk categories, with category 1 representing minimal credit risk and category 4 </w:t>
            </w:r>
            <w:r w:rsidRPr="0054798E">
              <w:rPr>
                <w:rStyle w:val="normaltextrun"/>
              </w:rPr>
              <w:lastRenderedPageBreak/>
              <w:t>considerable credit risk. The figure refers to the 'risk factor' or 'risk indicator' in the credit rating.</w:t>
            </w:r>
          </w:p>
          <w:p w14:paraId="3C8B0E11" w14:textId="77777777" w:rsidR="00A271B8" w:rsidRPr="0054798E" w:rsidRDefault="00A271B8" w:rsidP="00A271B8">
            <w:pPr>
              <w:rPr>
                <w:rStyle w:val="normaltextrun"/>
              </w:rPr>
            </w:pPr>
          </w:p>
          <w:p w14:paraId="5C965F1A" w14:textId="795324E3" w:rsidR="008043C9" w:rsidRPr="009D3793" w:rsidRDefault="00A271B8" w:rsidP="46174B07">
            <w:pPr>
              <w:textAlignment w:val="baseline"/>
              <w:rPr>
                <w:rStyle w:val="normaltextrun"/>
              </w:rPr>
            </w:pPr>
            <w:r w:rsidRPr="46174B07">
              <w:rPr>
                <w:rStyle w:val="normaltextrun"/>
              </w:rPr>
              <w:t>NB Failure by a candidate to comply with the statutory obligation to file the financial statements may result in exclusion from further participation in the tendering procedure.</w:t>
            </w:r>
          </w:p>
          <w:p w14:paraId="0FCB45E2" w14:textId="44B0B32D" w:rsidR="004044FB" w:rsidRPr="009D3793" w:rsidRDefault="004044FB" w:rsidP="00D817EE">
            <w:pPr>
              <w:rPr>
                <w:rFonts w:eastAsia="MS Mincho"/>
                <w:snapToGrid w:val="0"/>
              </w:rPr>
            </w:pPr>
          </w:p>
        </w:tc>
        <w:tc>
          <w:tcPr>
            <w:tcW w:w="4394" w:type="dxa"/>
          </w:tcPr>
          <w:p w14:paraId="5E649FD2" w14:textId="61C1CEAF" w:rsidR="00A271B8" w:rsidRDefault="00A271B8" w:rsidP="00A271B8">
            <w:pPr>
              <w:rPr>
                <w:rStyle w:val="normaltextrun"/>
              </w:rPr>
            </w:pPr>
            <w:r w:rsidRPr="0054798E">
              <w:rPr>
                <w:rStyle w:val="normaltextrun"/>
              </w:rPr>
              <w:lastRenderedPageBreak/>
              <w:t xml:space="preserve">Gasunie itself requests the report from Dun &amp; Bradstreet; where necessary, the </w:t>
            </w:r>
            <w:r>
              <w:rPr>
                <w:rStyle w:val="normaltextrun"/>
              </w:rPr>
              <w:t>candidate</w:t>
            </w:r>
            <w:r w:rsidRPr="0054798E">
              <w:rPr>
                <w:rStyle w:val="normaltextrun"/>
              </w:rPr>
              <w:t xml:space="preserve"> must provide additional information.</w:t>
            </w:r>
          </w:p>
          <w:p w14:paraId="0D0D9D9F" w14:textId="77777777" w:rsidR="00A271B8" w:rsidRDefault="00A271B8" w:rsidP="00D817EE">
            <w:pPr>
              <w:rPr>
                <w:snapToGrid w:val="0"/>
              </w:rPr>
            </w:pPr>
          </w:p>
          <w:p w14:paraId="6B007A18" w14:textId="77777777" w:rsidR="008043C9" w:rsidRPr="009D3793" w:rsidRDefault="008043C9" w:rsidP="00D817EE">
            <w:pPr>
              <w:rPr>
                <w:rFonts w:eastAsia="MS Mincho"/>
                <w:snapToGrid w:val="0"/>
                <w:szCs w:val="18"/>
                <w:lang w:eastAsia="en-GB"/>
              </w:rPr>
            </w:pPr>
          </w:p>
        </w:tc>
      </w:tr>
    </w:tbl>
    <w:p w14:paraId="478190C7" w14:textId="77777777" w:rsidR="008043C9" w:rsidRPr="009D3793" w:rsidRDefault="008043C9" w:rsidP="009838E3"/>
    <w:p w14:paraId="509C0280" w14:textId="77777777" w:rsidR="008043C9" w:rsidRPr="009D3793" w:rsidRDefault="008043C9" w:rsidP="009838E3">
      <w:pPr>
        <w:rPr>
          <w:rFonts w:eastAsia="MS Gothic"/>
          <w:b/>
          <w:bCs/>
        </w:rPr>
      </w:pPr>
      <w:r w:rsidRPr="009D3793">
        <w:t>Gasunie feels that setting this qualification criterion is justified considering the importance it attaches to the stability, financial or otherwise, of a candidate, considering the nature of this contract and the way it relates to the primary tasks of Gasunie, including maintaining a stable and reliable gas transport network.</w:t>
      </w:r>
    </w:p>
    <w:p w14:paraId="0C18CB09" w14:textId="77777777" w:rsidR="008043C9" w:rsidRPr="009D3793" w:rsidRDefault="008043C9" w:rsidP="00870A0D">
      <w:pPr>
        <w:rPr>
          <w:rFonts w:cs="Arial"/>
          <w:szCs w:val="18"/>
        </w:rPr>
      </w:pPr>
    </w:p>
    <w:p w14:paraId="2E31C647" w14:textId="77777777" w:rsidR="008043C9" w:rsidRPr="009D3793" w:rsidRDefault="008043C9" w:rsidP="007E164E">
      <w:pPr>
        <w:pStyle w:val="Kop3"/>
        <w:rPr>
          <w:color w:val="auto"/>
        </w:rPr>
      </w:pPr>
      <w:bookmarkStart w:id="66" w:name="_Toc31966223"/>
      <w:bookmarkStart w:id="67" w:name="_Toc173310370"/>
      <w:r>
        <w:t>Technical and professional capacity</w:t>
      </w:r>
      <w:bookmarkEnd w:id="66"/>
      <w:bookmarkEnd w:id="67"/>
    </w:p>
    <w:p w14:paraId="46905980" w14:textId="77777777" w:rsidR="008043C9" w:rsidRPr="009D3793" w:rsidRDefault="008043C9" w:rsidP="00870A0D">
      <w:pPr>
        <w:rPr>
          <w:rFonts w:cs="Arial"/>
          <w:szCs w:val="18"/>
        </w:rPr>
      </w:pPr>
      <w:r w:rsidRPr="009D3793">
        <w:t>As regards the technical or professional ability qualification criterion, candidates must meet the minimum requirements included in the table below.</w:t>
      </w:r>
    </w:p>
    <w:p w14:paraId="2AC656D2" w14:textId="77777777" w:rsidR="008043C9" w:rsidRPr="009D3793" w:rsidRDefault="008043C9" w:rsidP="00870A0D">
      <w:pPr>
        <w:rPr>
          <w:rFonts w:cs="Arial"/>
          <w:szCs w:val="18"/>
        </w:rPr>
      </w:pPr>
    </w:p>
    <w:p w14:paraId="15FD8F88" w14:textId="77777777" w:rsidR="008043C9" w:rsidRPr="009D3793" w:rsidRDefault="008043C9" w:rsidP="0010642E">
      <w:r w:rsidRPr="009D3793">
        <w:t xml:space="preserve">When </w:t>
      </w:r>
      <w:proofErr w:type="gramStart"/>
      <w:r w:rsidRPr="009D3793">
        <w:t>submitting an application</w:t>
      </w:r>
      <w:proofErr w:type="gramEnd"/>
      <w:r w:rsidRPr="009D3793">
        <w:t xml:space="preserve">, the candidate submits </w:t>
      </w:r>
      <w:r w:rsidRPr="009D3793">
        <w:rPr>
          <w:b/>
          <w:bCs/>
        </w:rPr>
        <w:t>Form A</w:t>
      </w:r>
      <w:r w:rsidRPr="009D3793">
        <w:t xml:space="preserve"> (UEA), declaring that it meets the minimum requirements set out below (see Part IV of the UEA). At Gasunie’s request, the following supporting documents must be submitted.</w:t>
      </w:r>
    </w:p>
    <w:p w14:paraId="198B52A0" w14:textId="77777777" w:rsidR="008043C9" w:rsidRPr="009D3793" w:rsidRDefault="008043C9" w:rsidP="0010642E"/>
    <w:tbl>
      <w:tblPr>
        <w:tblW w:w="9072" w:type="dxa"/>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1E0" w:firstRow="1" w:lastRow="1" w:firstColumn="1" w:lastColumn="1" w:noHBand="0" w:noVBand="0"/>
      </w:tblPr>
      <w:tblGrid>
        <w:gridCol w:w="4678"/>
        <w:gridCol w:w="4394"/>
      </w:tblGrid>
      <w:tr w:rsidR="008043C9" w:rsidRPr="009D3793" w14:paraId="2B2FEA3C" w14:textId="77777777" w:rsidTr="74F118BF">
        <w:trPr>
          <w:trHeight w:val="567"/>
        </w:trPr>
        <w:tc>
          <w:tcPr>
            <w:tcW w:w="4678" w:type="dxa"/>
            <w:shd w:val="clear" w:color="auto" w:fill="7F7F7F" w:themeFill="text1" w:themeFillTint="80"/>
            <w:vAlign w:val="center"/>
          </w:tcPr>
          <w:p w14:paraId="10ED85B1" w14:textId="77777777" w:rsidR="008043C9" w:rsidRPr="009D3793" w:rsidRDefault="008043C9" w:rsidP="00D817EE">
            <w:pPr>
              <w:jc w:val="left"/>
              <w:rPr>
                <w:rFonts w:eastAsia="MS Mincho"/>
                <w:b/>
                <w:bCs/>
                <w:snapToGrid w:val="0"/>
              </w:rPr>
            </w:pPr>
            <w:r w:rsidRPr="009D3793">
              <w:rPr>
                <w:b/>
                <w:snapToGrid w:val="0"/>
              </w:rPr>
              <w:t>Minimum requirements technical or professional ability</w:t>
            </w:r>
          </w:p>
        </w:tc>
        <w:tc>
          <w:tcPr>
            <w:tcW w:w="4394" w:type="dxa"/>
            <w:shd w:val="clear" w:color="auto" w:fill="7F7F7F" w:themeFill="text1" w:themeFillTint="80"/>
            <w:vAlign w:val="center"/>
          </w:tcPr>
          <w:p w14:paraId="032E884F" w14:textId="77777777" w:rsidR="008043C9" w:rsidRPr="009D3793" w:rsidRDefault="008043C9" w:rsidP="00D817EE">
            <w:pPr>
              <w:jc w:val="left"/>
              <w:rPr>
                <w:rFonts w:eastAsia="MS Mincho"/>
                <w:b/>
                <w:bCs/>
                <w:snapToGrid w:val="0"/>
              </w:rPr>
            </w:pPr>
            <w:r w:rsidRPr="009D3793">
              <w:rPr>
                <w:b/>
                <w:snapToGrid w:val="0"/>
              </w:rPr>
              <w:t>Supporting documents (to be submitted on request)</w:t>
            </w:r>
          </w:p>
        </w:tc>
      </w:tr>
      <w:tr w:rsidR="008043C9" w:rsidRPr="009D3793" w14:paraId="6F073F94" w14:textId="77777777" w:rsidTr="74F118BF">
        <w:trPr>
          <w:trHeight w:val="381"/>
        </w:trPr>
        <w:tc>
          <w:tcPr>
            <w:tcW w:w="4678" w:type="dxa"/>
          </w:tcPr>
          <w:p w14:paraId="6839C7BA" w14:textId="77777777" w:rsidR="008043C9" w:rsidRPr="00472019" w:rsidRDefault="008043C9" w:rsidP="00D817EE">
            <w:pPr>
              <w:rPr>
                <w:rFonts w:eastAsia="MS Mincho"/>
                <w:snapToGrid w:val="0"/>
              </w:rPr>
            </w:pPr>
            <w:r w:rsidRPr="00472019">
              <w:t xml:space="preserve">The candidate </w:t>
            </w:r>
            <w:r w:rsidRPr="00472019">
              <w:rPr>
                <w:snapToGrid w:val="0"/>
              </w:rPr>
              <w:t>declares to be in possession of a valid quality system (ISO 9001:2015 or equivalent) the scope</w:t>
            </w:r>
            <w:r w:rsidRPr="00472019">
              <w:t xml:space="preserve"> of which must – demonstrably – pertain to the work described by Gasunie in the tender documents.</w:t>
            </w:r>
          </w:p>
        </w:tc>
        <w:tc>
          <w:tcPr>
            <w:tcW w:w="4394" w:type="dxa"/>
          </w:tcPr>
          <w:p w14:paraId="0BB029CD" w14:textId="77777777" w:rsidR="008043C9" w:rsidRPr="00472019" w:rsidRDefault="008043C9" w:rsidP="00D817EE">
            <w:pPr>
              <w:rPr>
                <w:rFonts w:eastAsia="MS Mincho"/>
                <w:snapToGrid w:val="0"/>
              </w:rPr>
            </w:pPr>
            <w:r w:rsidRPr="00472019">
              <w:rPr>
                <w:snapToGrid w:val="0"/>
              </w:rPr>
              <w:t>Copy of a certificate valid at the time of submission of the tender (ISO 9001:2015 or equivalent)</w:t>
            </w:r>
          </w:p>
          <w:p w14:paraId="00406149" w14:textId="77777777" w:rsidR="008043C9" w:rsidRPr="00472019" w:rsidRDefault="008043C9" w:rsidP="0010642E">
            <w:pPr>
              <w:pStyle w:val="Lijstalinea"/>
              <w:numPr>
                <w:ilvl w:val="0"/>
                <w:numId w:val="34"/>
              </w:numPr>
              <w:tabs>
                <w:tab w:val="left" w:pos="459"/>
              </w:tabs>
              <w:spacing w:before="60" w:after="60"/>
              <w:rPr>
                <w:rFonts w:eastAsia="MS Mincho"/>
                <w:snapToGrid w:val="0"/>
                <w:szCs w:val="18"/>
              </w:rPr>
            </w:pPr>
            <w:r w:rsidRPr="00472019">
              <w:rPr>
                <w:snapToGrid w:val="0"/>
              </w:rPr>
              <w:t xml:space="preserve">Certificate according to the European standards series EN 29000 (ISO 9000 series), </w:t>
            </w:r>
            <w:proofErr w:type="gramStart"/>
            <w:r w:rsidRPr="00472019">
              <w:rPr>
                <w:snapToGrid w:val="0"/>
              </w:rPr>
              <w:t>or;</w:t>
            </w:r>
            <w:proofErr w:type="gramEnd"/>
          </w:p>
          <w:p w14:paraId="105AAED6" w14:textId="34AFDAB3" w:rsidR="008043C9" w:rsidRPr="00472019" w:rsidRDefault="008043C9" w:rsidP="00F33789">
            <w:pPr>
              <w:pStyle w:val="Lijstalinea"/>
              <w:numPr>
                <w:ilvl w:val="0"/>
                <w:numId w:val="34"/>
              </w:numPr>
              <w:spacing w:before="60" w:after="60"/>
              <w:rPr>
                <w:rFonts w:eastAsia="MS Mincho"/>
                <w:snapToGrid w:val="0"/>
                <w:szCs w:val="18"/>
              </w:rPr>
            </w:pPr>
            <w:r w:rsidRPr="00472019">
              <w:rPr>
                <w:snapToGrid w:val="0"/>
              </w:rPr>
              <w:t xml:space="preserve">Equivalent certification(s) or statement(s) from independent third parties that the quality assurance is equivalent to ISO 9000 </w:t>
            </w:r>
            <w:proofErr w:type="spellStart"/>
            <w:r w:rsidRPr="00472019">
              <w:rPr>
                <w:snapToGrid w:val="0"/>
              </w:rPr>
              <w:t>serie</w:t>
            </w:r>
            <w:proofErr w:type="spellEnd"/>
            <w:r w:rsidR="00C61E70" w:rsidRPr="00472019">
              <w:rPr>
                <w:snapToGrid w:val="0"/>
              </w:rPr>
              <w:t xml:space="preserve"> </w:t>
            </w:r>
            <w:proofErr w:type="gramStart"/>
            <w:r w:rsidRPr="00472019">
              <w:rPr>
                <w:snapToGrid w:val="0"/>
              </w:rPr>
              <w:t>or;</w:t>
            </w:r>
            <w:proofErr w:type="gramEnd"/>
          </w:p>
          <w:p w14:paraId="01F202F1" w14:textId="77777777" w:rsidR="008043C9" w:rsidRPr="00472019" w:rsidRDefault="008043C9" w:rsidP="0010642E">
            <w:pPr>
              <w:pStyle w:val="Lijstalinea"/>
              <w:numPr>
                <w:ilvl w:val="0"/>
                <w:numId w:val="34"/>
              </w:numPr>
              <w:spacing w:before="60" w:after="60"/>
              <w:rPr>
                <w:rFonts w:eastAsia="MS Mincho"/>
                <w:snapToGrid w:val="0"/>
                <w:szCs w:val="18"/>
              </w:rPr>
            </w:pPr>
            <w:r w:rsidRPr="00472019">
              <w:rPr>
                <w:snapToGrid w:val="0"/>
              </w:rPr>
              <w:t>A description of the working quality system, including at least:</w:t>
            </w:r>
          </w:p>
          <w:p w14:paraId="3C6777B2" w14:textId="77777777" w:rsidR="008043C9" w:rsidRPr="00472019" w:rsidRDefault="008043C9" w:rsidP="00D817EE">
            <w:pPr>
              <w:rPr>
                <w:rFonts w:eastAsia="MS Mincho"/>
                <w:snapToGrid w:val="0"/>
              </w:rPr>
            </w:pPr>
            <w:r w:rsidRPr="00472019">
              <w:rPr>
                <w:snapToGrid w:val="0"/>
              </w:rPr>
              <w:t xml:space="preserve">o (the table of contents of) the internal quality manual </w:t>
            </w:r>
            <w:proofErr w:type="gramStart"/>
            <w:r w:rsidRPr="00472019">
              <w:rPr>
                <w:snapToGrid w:val="0"/>
              </w:rPr>
              <w:t>and;</w:t>
            </w:r>
            <w:proofErr w:type="gramEnd"/>
          </w:p>
          <w:p w14:paraId="6867BE95" w14:textId="77777777" w:rsidR="008043C9" w:rsidRPr="00472019" w:rsidRDefault="008043C9" w:rsidP="00D817EE">
            <w:pPr>
              <w:rPr>
                <w:rFonts w:eastAsia="MS Mincho"/>
                <w:snapToGrid w:val="0"/>
              </w:rPr>
            </w:pPr>
            <w:r w:rsidRPr="00472019">
              <w:rPr>
                <w:snapToGrid w:val="0"/>
              </w:rPr>
              <w:t>o Reports of recent and regular independent third-party quality audits or other evidence of continuous quality testing.</w:t>
            </w:r>
          </w:p>
        </w:tc>
      </w:tr>
      <w:tr w:rsidR="008043C9" w:rsidRPr="009D3793" w14:paraId="49F5AF3C" w14:textId="77777777" w:rsidTr="74F118BF">
        <w:trPr>
          <w:trHeight w:val="381"/>
        </w:trPr>
        <w:tc>
          <w:tcPr>
            <w:tcW w:w="4678" w:type="dxa"/>
          </w:tcPr>
          <w:p w14:paraId="4EA1A468" w14:textId="77777777" w:rsidR="008043C9" w:rsidRPr="003B0257" w:rsidRDefault="008043C9" w:rsidP="00D817EE">
            <w:pPr>
              <w:rPr>
                <w:rFonts w:eastAsia="MS Mincho"/>
                <w:snapToGrid w:val="0"/>
              </w:rPr>
            </w:pPr>
            <w:r w:rsidRPr="003B0257">
              <w:t xml:space="preserve">The candidate declares to be in possession </w:t>
            </w:r>
            <w:r w:rsidRPr="003B0257">
              <w:rPr>
                <w:snapToGrid w:val="0"/>
              </w:rPr>
              <w:t>of a valid VCA*/VCA** VGM</w:t>
            </w:r>
            <w:r w:rsidRPr="003B0257">
              <w:t xml:space="preserve"> management system certificate or equivalent.</w:t>
            </w:r>
          </w:p>
        </w:tc>
        <w:tc>
          <w:tcPr>
            <w:tcW w:w="4394" w:type="dxa"/>
          </w:tcPr>
          <w:p w14:paraId="1DD68694" w14:textId="7EBB03D8" w:rsidR="008043C9" w:rsidRPr="002E61D3" w:rsidRDefault="008043C9" w:rsidP="002E61D3">
            <w:pPr>
              <w:rPr>
                <w:rFonts w:eastAsia="MS Mincho"/>
                <w:snapToGrid w:val="0"/>
              </w:rPr>
            </w:pPr>
            <w:r w:rsidRPr="003B0257">
              <w:rPr>
                <w:snapToGrid w:val="0"/>
              </w:rPr>
              <w:t>Copy of an VCA*/VCA** VGM management system certificate or equivalent valid at the time of submission</w:t>
            </w:r>
            <w:r w:rsidR="003B0257" w:rsidRPr="003B0257">
              <w:rPr>
                <w:snapToGrid w:val="0"/>
              </w:rPr>
              <w:t xml:space="preserve">. </w:t>
            </w:r>
          </w:p>
        </w:tc>
      </w:tr>
    </w:tbl>
    <w:p w14:paraId="715077F8" w14:textId="77777777" w:rsidR="008043C9" w:rsidRPr="009D3793" w:rsidRDefault="008043C9" w:rsidP="0010642E"/>
    <w:p w14:paraId="1BDD0538" w14:textId="4CF9462F" w:rsidR="00A271B8" w:rsidRPr="00280D59" w:rsidRDefault="00A271B8" w:rsidP="00A271B8">
      <w:pPr>
        <w:pStyle w:val="Kop3"/>
      </w:pPr>
      <w:bookmarkStart w:id="68" w:name="_Toc173310371"/>
      <w:r w:rsidRPr="00280D59">
        <w:t xml:space="preserve">Technical and professional ability: </w:t>
      </w:r>
      <w:r>
        <w:t>References</w:t>
      </w:r>
      <w:bookmarkEnd w:id="68"/>
    </w:p>
    <w:p w14:paraId="371769DE" w14:textId="3DCBC800" w:rsidR="008043C9" w:rsidRPr="009D3793" w:rsidRDefault="008043C9" w:rsidP="74F118BF">
      <w:pPr>
        <w:rPr>
          <w:rFonts w:cs="Arial"/>
        </w:rPr>
      </w:pPr>
      <w:r>
        <w:t xml:space="preserve">As regards the </w:t>
      </w:r>
      <w:r w:rsidR="000632E3">
        <w:t>suitability</w:t>
      </w:r>
      <w:r w:rsidR="00A271B8">
        <w:t xml:space="preserve"> requirement</w:t>
      </w:r>
      <w:r>
        <w:t xml:space="preserve"> technical or professional ability</w:t>
      </w:r>
      <w:r w:rsidR="00BE362E">
        <w:t>: references</w:t>
      </w:r>
      <w:r>
        <w:t xml:space="preserve">, candidate must submit one or more references showing that candidate meets the minimum requirements (core competences) included in the table below. When registering, candidate </w:t>
      </w:r>
      <w:r w:rsidR="70425277">
        <w:t xml:space="preserve">must </w:t>
      </w:r>
      <w:r w:rsidRPr="00F012BC">
        <w:t xml:space="preserve">submit </w:t>
      </w:r>
      <w:r w:rsidRPr="00F012BC">
        <w:rPr>
          <w:b/>
          <w:bCs/>
        </w:rPr>
        <w:t>Form B</w:t>
      </w:r>
      <w:r w:rsidRPr="00F012BC">
        <w:t>.</w:t>
      </w:r>
      <w:r>
        <w:t xml:space="preserve"> At Gasunie’s request, the following supporting documents must be submitted.</w:t>
      </w:r>
    </w:p>
    <w:p w14:paraId="18453E65" w14:textId="77777777" w:rsidR="008043C9" w:rsidRPr="009D3793" w:rsidRDefault="008043C9" w:rsidP="00F154A1">
      <w:pPr>
        <w:rPr>
          <w:rFonts w:cs="Arial"/>
          <w:szCs w:val="18"/>
        </w:rPr>
      </w:pPr>
      <w:r w:rsidRPr="00F012BC">
        <w:t>Knock-out criteria apply for the core competencies; should the candidate not meet these criteria according to Gasunie’s assessment, then the candidate will be excluded from further participation in this tender procedure.</w:t>
      </w:r>
    </w:p>
    <w:p w14:paraId="33776CE1" w14:textId="77777777" w:rsidR="008043C9" w:rsidRPr="009D3793" w:rsidRDefault="008043C9" w:rsidP="00F154A1">
      <w:pPr>
        <w:rPr>
          <w:rFonts w:cs="Arial"/>
          <w:szCs w:val="18"/>
        </w:rPr>
      </w:pPr>
    </w:p>
    <w:tbl>
      <w:tblPr>
        <w:tblW w:w="9072" w:type="dxa"/>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1E0" w:firstRow="1" w:lastRow="1" w:firstColumn="1" w:lastColumn="1" w:noHBand="0" w:noVBand="0"/>
      </w:tblPr>
      <w:tblGrid>
        <w:gridCol w:w="4678"/>
        <w:gridCol w:w="4394"/>
      </w:tblGrid>
      <w:tr w:rsidR="008043C9" w:rsidRPr="009D3793" w14:paraId="20F1AA6E" w14:textId="77777777" w:rsidTr="061F9412">
        <w:tc>
          <w:tcPr>
            <w:tcW w:w="4678" w:type="dxa"/>
            <w:shd w:val="clear" w:color="auto" w:fill="7F7F7F" w:themeFill="text1" w:themeFillTint="80"/>
          </w:tcPr>
          <w:p w14:paraId="1FE07792" w14:textId="77777777" w:rsidR="008043C9" w:rsidRPr="009D3793" w:rsidRDefault="008043C9" w:rsidP="00F154A1">
            <w:pPr>
              <w:spacing w:before="120" w:after="120"/>
              <w:jc w:val="left"/>
              <w:rPr>
                <w:rFonts w:eastAsia="MS Mincho"/>
                <w:b/>
                <w:snapToGrid w:val="0"/>
                <w:color w:val="FFFFFF"/>
                <w:szCs w:val="18"/>
              </w:rPr>
            </w:pPr>
            <w:r w:rsidRPr="009D3793">
              <w:rPr>
                <w:b/>
                <w:snapToGrid w:val="0"/>
                <w:color w:val="FFFFFF"/>
              </w:rPr>
              <w:t>Minimum reference(s)</w:t>
            </w:r>
          </w:p>
        </w:tc>
        <w:tc>
          <w:tcPr>
            <w:tcW w:w="4394" w:type="dxa"/>
            <w:shd w:val="clear" w:color="auto" w:fill="7F7F7F" w:themeFill="text1" w:themeFillTint="80"/>
          </w:tcPr>
          <w:p w14:paraId="0157D0CB" w14:textId="77777777" w:rsidR="008043C9" w:rsidRPr="009D3793" w:rsidRDefault="008043C9" w:rsidP="00F154A1">
            <w:pPr>
              <w:spacing w:before="120" w:after="120"/>
              <w:jc w:val="left"/>
              <w:rPr>
                <w:rFonts w:eastAsia="MS Mincho"/>
                <w:b/>
                <w:snapToGrid w:val="0"/>
                <w:color w:val="FFFFFF"/>
                <w:szCs w:val="18"/>
              </w:rPr>
            </w:pPr>
            <w:r w:rsidRPr="009D3793">
              <w:rPr>
                <w:b/>
                <w:snapToGrid w:val="0"/>
                <w:color w:val="FFFFFF"/>
              </w:rPr>
              <w:t>Supporting documents (to be submitted on request)</w:t>
            </w:r>
          </w:p>
        </w:tc>
      </w:tr>
      <w:tr w:rsidR="008043C9" w:rsidRPr="009D3793" w14:paraId="15CB41A5" w14:textId="77777777" w:rsidTr="061F9412">
        <w:trPr>
          <w:trHeight w:val="381"/>
        </w:trPr>
        <w:tc>
          <w:tcPr>
            <w:tcW w:w="4678" w:type="dxa"/>
          </w:tcPr>
          <w:p w14:paraId="63683083" w14:textId="648D0392" w:rsidR="00AE61C6" w:rsidRPr="0046532A" w:rsidRDefault="008043C9" w:rsidP="0EC9D1C6">
            <w:pPr>
              <w:spacing w:before="60" w:after="60"/>
              <w:jc w:val="left"/>
              <w:rPr>
                <w:b/>
                <w:snapToGrid w:val="0"/>
              </w:rPr>
            </w:pPr>
            <w:r w:rsidRPr="00047FD3">
              <w:rPr>
                <w:b/>
                <w:snapToGrid w:val="0"/>
              </w:rPr>
              <w:t xml:space="preserve">Reference requirement 1: </w:t>
            </w:r>
            <w:r w:rsidR="40AC875C" w:rsidRPr="00047FD3">
              <w:rPr>
                <w:snapToGrid w:val="0"/>
              </w:rPr>
              <w:t xml:space="preserve">One (1) reference showing that the candidate has experience with </w:t>
            </w:r>
            <w:r w:rsidR="508289AF" w:rsidRPr="00047FD3">
              <w:lastRenderedPageBreak/>
              <w:t xml:space="preserve">engineering, </w:t>
            </w:r>
            <w:proofErr w:type="gramStart"/>
            <w:r w:rsidR="23DC6F6D" w:rsidRPr="00047FD3">
              <w:t>manufacturing</w:t>
            </w:r>
            <w:proofErr w:type="gramEnd"/>
            <w:r w:rsidR="23DC6F6D" w:rsidRPr="00047FD3">
              <w:rPr>
                <w:bCs/>
              </w:rPr>
              <w:t xml:space="preserve"> </w:t>
            </w:r>
            <w:r w:rsidR="78852541" w:rsidRPr="00047FD3">
              <w:t xml:space="preserve">and </w:t>
            </w:r>
            <w:r w:rsidR="508289AF" w:rsidRPr="00047FD3">
              <w:t xml:space="preserve">delivery </w:t>
            </w:r>
            <w:r w:rsidR="79FD785D" w:rsidRPr="00047FD3">
              <w:t>of an Airfin-cooler with a pressure</w:t>
            </w:r>
            <w:r w:rsidR="5122E86A" w:rsidRPr="00047FD3">
              <w:t xml:space="preserve"> of</w:t>
            </w:r>
            <w:r w:rsidR="37234E0D" w:rsidRPr="00047FD3">
              <w:t xml:space="preserve"> minimum </w:t>
            </w:r>
            <w:r w:rsidR="5122E86A" w:rsidRPr="00047FD3">
              <w:t>200 bar</w:t>
            </w:r>
            <w:r w:rsidR="061D4684" w:rsidRPr="00047FD3">
              <w:t xml:space="preserve"> with H2 </w:t>
            </w:r>
            <w:r w:rsidR="5BE22F56" w:rsidRPr="00047FD3">
              <w:t xml:space="preserve">or H2 containing </w:t>
            </w:r>
            <w:r w:rsidR="061D4684" w:rsidRPr="00047FD3">
              <w:t xml:space="preserve">gas. </w:t>
            </w:r>
            <w:r w:rsidR="36C0E7EB" w:rsidRPr="00047FD3">
              <w:t xml:space="preserve"> </w:t>
            </w:r>
          </w:p>
          <w:p w14:paraId="157CF22E" w14:textId="77777777" w:rsidR="00AE61C6" w:rsidRPr="00047FD3" w:rsidRDefault="00AE61C6" w:rsidP="00FE72AB">
            <w:pPr>
              <w:spacing w:before="60" w:after="60"/>
              <w:jc w:val="left"/>
              <w:rPr>
                <w:b/>
                <w:snapToGrid w:val="0"/>
              </w:rPr>
            </w:pPr>
          </w:p>
          <w:p w14:paraId="68E0C820" w14:textId="7637FB01" w:rsidR="000C2947" w:rsidRPr="00047FD3" w:rsidRDefault="00FE72AB" w:rsidP="00FE72AB">
            <w:pPr>
              <w:spacing w:before="60" w:after="60"/>
              <w:jc w:val="left"/>
              <w:rPr>
                <w:rFonts w:eastAsia="MS Mincho"/>
                <w:snapToGrid w:val="0"/>
                <w:szCs w:val="18"/>
              </w:rPr>
            </w:pPr>
            <w:r w:rsidRPr="00047FD3">
              <w:rPr>
                <w:rFonts w:eastAsia="MS Mincho"/>
                <w:snapToGrid w:val="0"/>
                <w:szCs w:val="18"/>
              </w:rPr>
              <w:t xml:space="preserve">Reference shall not be older than </w:t>
            </w:r>
            <w:r w:rsidR="00C72B42" w:rsidRPr="00047FD3">
              <w:rPr>
                <w:rFonts w:eastAsia="MS Mincho"/>
                <w:snapToGrid w:val="0"/>
                <w:szCs w:val="18"/>
              </w:rPr>
              <w:t>10</w:t>
            </w:r>
            <w:r w:rsidRPr="00047FD3">
              <w:rPr>
                <w:rFonts w:eastAsia="MS Mincho"/>
                <w:snapToGrid w:val="0"/>
                <w:szCs w:val="18"/>
              </w:rPr>
              <w:t xml:space="preserve"> years.</w:t>
            </w:r>
          </w:p>
        </w:tc>
        <w:tc>
          <w:tcPr>
            <w:tcW w:w="4394" w:type="dxa"/>
          </w:tcPr>
          <w:p w14:paraId="126A5F00" w14:textId="5AB8FA54" w:rsidR="008043C9" w:rsidRPr="009D3793" w:rsidRDefault="008043C9" w:rsidP="00F154A1">
            <w:pPr>
              <w:spacing w:before="60" w:after="60"/>
              <w:jc w:val="left"/>
              <w:rPr>
                <w:rFonts w:eastAsia="MS Mincho"/>
                <w:snapToGrid w:val="0"/>
                <w:szCs w:val="18"/>
              </w:rPr>
            </w:pPr>
            <w:r w:rsidRPr="009D3793">
              <w:rPr>
                <w:snapToGrid w:val="0"/>
              </w:rPr>
              <w:lastRenderedPageBreak/>
              <w:t xml:space="preserve">Satisfaction statement from the client showing that the contract has been properly </w:t>
            </w:r>
            <w:r w:rsidRPr="009D3793">
              <w:rPr>
                <w:snapToGrid w:val="0"/>
              </w:rPr>
              <w:lastRenderedPageBreak/>
              <w:t>executed both with respect to the manner of execution and with respect to the result</w:t>
            </w:r>
            <w:r w:rsidR="004C7034">
              <w:rPr>
                <w:snapToGrid w:val="0"/>
              </w:rPr>
              <w:t xml:space="preserve">. </w:t>
            </w:r>
            <w:r w:rsidRPr="009D3793">
              <w:rPr>
                <w:snapToGrid w:val="0"/>
              </w:rPr>
              <w:t xml:space="preserve"> </w:t>
            </w:r>
          </w:p>
        </w:tc>
      </w:tr>
      <w:tr w:rsidR="00357D8F" w:rsidRPr="009D3793" w14:paraId="11AC60E5" w14:textId="77777777" w:rsidTr="061F9412">
        <w:trPr>
          <w:trHeight w:val="381"/>
        </w:trPr>
        <w:tc>
          <w:tcPr>
            <w:tcW w:w="4678" w:type="dxa"/>
          </w:tcPr>
          <w:p w14:paraId="756CC282" w14:textId="18B0D10F" w:rsidR="00EE65AF" w:rsidRPr="00047FD3" w:rsidRDefault="44301A13" w:rsidP="0EC9D1C6">
            <w:pPr>
              <w:spacing w:before="60" w:after="60"/>
              <w:jc w:val="left"/>
              <w:rPr>
                <w:b/>
                <w:bCs/>
                <w:snapToGrid w:val="0"/>
              </w:rPr>
            </w:pPr>
            <w:r w:rsidRPr="00047FD3">
              <w:rPr>
                <w:b/>
                <w:bCs/>
                <w:snapToGrid w:val="0"/>
              </w:rPr>
              <w:lastRenderedPageBreak/>
              <w:t xml:space="preserve">Reference requirement 2: </w:t>
            </w:r>
            <w:r w:rsidR="23DC6F6D" w:rsidRPr="00047FD3">
              <w:rPr>
                <w:snapToGrid w:val="0"/>
              </w:rPr>
              <w:t xml:space="preserve">One (1) reference showing that the candidate has experience with </w:t>
            </w:r>
            <w:r w:rsidR="7A5EF046" w:rsidRPr="00047FD3">
              <w:rPr>
                <w:snapToGrid w:val="0"/>
              </w:rPr>
              <w:t>the delivery of an Airfin-cooler wh</w:t>
            </w:r>
            <w:r w:rsidR="006C0419">
              <w:rPr>
                <w:snapToGrid w:val="0"/>
              </w:rPr>
              <w:t>ere</w:t>
            </w:r>
            <w:r w:rsidR="4D0EA1DF" w:rsidRPr="00047FD3">
              <w:rPr>
                <w:snapToGrid w:val="0"/>
              </w:rPr>
              <w:t xml:space="preserve"> the candidate </w:t>
            </w:r>
            <w:r w:rsidR="7A5EF046" w:rsidRPr="00047FD3">
              <w:rPr>
                <w:snapToGrid w:val="0"/>
              </w:rPr>
              <w:t>reduced</w:t>
            </w:r>
            <w:r w:rsidR="4D0EA1DF" w:rsidRPr="00047FD3">
              <w:rPr>
                <w:snapToGrid w:val="0"/>
              </w:rPr>
              <w:t xml:space="preserve"> the</w:t>
            </w:r>
            <w:r w:rsidR="7A5EF046" w:rsidRPr="00047FD3">
              <w:rPr>
                <w:snapToGrid w:val="0"/>
              </w:rPr>
              <w:t xml:space="preserve"> noise level </w:t>
            </w:r>
            <w:r w:rsidR="00F342F7">
              <w:rPr>
                <w:snapToGrid w:val="0"/>
              </w:rPr>
              <w:t xml:space="preserve">to </w:t>
            </w:r>
            <w:r w:rsidR="6840D6C2" w:rsidRPr="00047FD3">
              <w:rPr>
                <w:snapToGrid w:val="0"/>
              </w:rPr>
              <w:t xml:space="preserve">75 </w:t>
            </w:r>
            <w:r w:rsidR="53912A62" w:rsidRPr="00047FD3">
              <w:rPr>
                <w:snapToGrid w:val="0"/>
              </w:rPr>
              <w:t>dB(</w:t>
            </w:r>
            <w:r w:rsidR="6840D6C2" w:rsidRPr="00047FD3">
              <w:rPr>
                <w:snapToGrid w:val="0"/>
              </w:rPr>
              <w:t>a</w:t>
            </w:r>
            <w:r w:rsidR="0E45DA34" w:rsidRPr="00047FD3">
              <w:rPr>
                <w:snapToGrid w:val="0"/>
              </w:rPr>
              <w:t>)</w:t>
            </w:r>
            <w:r w:rsidR="00F342F7">
              <w:rPr>
                <w:snapToGrid w:val="0"/>
              </w:rPr>
              <w:t xml:space="preserve"> or lower</w:t>
            </w:r>
            <w:r w:rsidR="004C09CA">
              <w:rPr>
                <w:snapToGrid w:val="0"/>
              </w:rPr>
              <w:t xml:space="preserve">. </w:t>
            </w:r>
          </w:p>
          <w:p w14:paraId="3F5B5666" w14:textId="77777777" w:rsidR="00AE61C6" w:rsidRPr="00047FD3" w:rsidRDefault="00AE61C6" w:rsidP="00475FD9">
            <w:pPr>
              <w:spacing w:before="60" w:after="60"/>
              <w:jc w:val="left"/>
              <w:rPr>
                <w:b/>
                <w:snapToGrid w:val="0"/>
              </w:rPr>
            </w:pPr>
          </w:p>
          <w:p w14:paraId="5533404E" w14:textId="2E0E5522" w:rsidR="002808E5" w:rsidRPr="00047FD3" w:rsidRDefault="002808E5" w:rsidP="00475FD9">
            <w:pPr>
              <w:spacing w:before="60" w:after="60"/>
              <w:jc w:val="left"/>
              <w:rPr>
                <w:b/>
                <w:snapToGrid w:val="0"/>
              </w:rPr>
            </w:pPr>
            <w:r w:rsidRPr="00047FD3">
              <w:rPr>
                <w:rFonts w:eastAsia="MS Mincho"/>
                <w:snapToGrid w:val="0"/>
                <w:szCs w:val="18"/>
              </w:rPr>
              <w:t>Reference shall not be older than 10 years.</w:t>
            </w:r>
          </w:p>
        </w:tc>
        <w:tc>
          <w:tcPr>
            <w:tcW w:w="4394" w:type="dxa"/>
          </w:tcPr>
          <w:p w14:paraId="2A36C18F" w14:textId="6C1A338F" w:rsidR="00357D8F" w:rsidRPr="009D3793" w:rsidRDefault="004C7034" w:rsidP="00F154A1">
            <w:pPr>
              <w:spacing w:before="60" w:after="60"/>
              <w:jc w:val="left"/>
              <w:rPr>
                <w:snapToGrid w:val="0"/>
              </w:rPr>
            </w:pPr>
            <w:r w:rsidRPr="009D3793">
              <w:rPr>
                <w:snapToGrid w:val="0"/>
              </w:rPr>
              <w:t>Satisfaction statement from the client showing that the contract has been properly executed both with respect to the manner of execution and with respect to the result</w:t>
            </w:r>
            <w:r>
              <w:rPr>
                <w:snapToGrid w:val="0"/>
              </w:rPr>
              <w:t xml:space="preserve">. </w:t>
            </w:r>
            <w:r w:rsidRPr="009D3793">
              <w:rPr>
                <w:snapToGrid w:val="0"/>
              </w:rPr>
              <w:t xml:space="preserve"> </w:t>
            </w:r>
          </w:p>
        </w:tc>
      </w:tr>
      <w:tr w:rsidR="008043C9" w:rsidRPr="009D3793" w14:paraId="06043849" w14:textId="77777777" w:rsidTr="061F9412">
        <w:tc>
          <w:tcPr>
            <w:tcW w:w="4678" w:type="dxa"/>
          </w:tcPr>
          <w:p w14:paraId="31A204B9" w14:textId="6B4E8510" w:rsidR="008043C9" w:rsidRPr="00047FD3" w:rsidRDefault="008043C9" w:rsidP="00F154A1">
            <w:pPr>
              <w:spacing w:before="60" w:after="60"/>
              <w:jc w:val="left"/>
              <w:rPr>
                <w:rFonts w:eastAsia="MS Mincho"/>
                <w:b/>
                <w:bCs/>
                <w:snapToGrid w:val="0"/>
                <w:szCs w:val="18"/>
              </w:rPr>
            </w:pPr>
            <w:r w:rsidRPr="00444338">
              <w:rPr>
                <w:b/>
                <w:bCs/>
                <w:snapToGrid w:val="0"/>
              </w:rPr>
              <w:t xml:space="preserve">Reference requirement </w:t>
            </w:r>
            <w:r w:rsidR="008A135A" w:rsidRPr="00444338">
              <w:rPr>
                <w:b/>
                <w:bCs/>
                <w:snapToGrid w:val="0"/>
              </w:rPr>
              <w:t>3</w:t>
            </w:r>
            <w:r w:rsidRPr="00444338">
              <w:rPr>
                <w:b/>
                <w:bCs/>
                <w:snapToGrid w:val="0"/>
              </w:rPr>
              <w:t>:</w:t>
            </w:r>
            <w:r w:rsidRPr="00047FD3">
              <w:rPr>
                <w:rStyle w:val="cf01"/>
                <w:rFonts w:eastAsia="MS Gothic"/>
              </w:rPr>
              <w:t xml:space="preserve"> </w:t>
            </w:r>
            <w:r w:rsidR="002808E5" w:rsidRPr="00047FD3">
              <w:rPr>
                <w:bCs/>
              </w:rPr>
              <w:t>One (1) reference showing</w:t>
            </w:r>
            <w:r w:rsidR="0009472B">
              <w:rPr>
                <w:bCs/>
              </w:rPr>
              <w:t xml:space="preserve"> th</w:t>
            </w:r>
            <w:r w:rsidR="00AF5921">
              <w:rPr>
                <w:bCs/>
              </w:rPr>
              <w:t xml:space="preserve">at </w:t>
            </w:r>
            <w:r w:rsidR="002808E5" w:rsidRPr="00047FD3">
              <w:rPr>
                <w:bCs/>
              </w:rPr>
              <w:t xml:space="preserve">the candidate has experience with the </w:t>
            </w:r>
            <w:r w:rsidR="00C43A4D">
              <w:rPr>
                <w:bCs/>
              </w:rPr>
              <w:t xml:space="preserve">engineering and </w:t>
            </w:r>
            <w:r w:rsidR="002808E5" w:rsidRPr="00047FD3">
              <w:rPr>
                <w:bCs/>
              </w:rPr>
              <w:t xml:space="preserve">delivery of an Airfin-cooler </w:t>
            </w:r>
            <w:r w:rsidR="00085371" w:rsidRPr="00047FD3">
              <w:rPr>
                <w:bCs/>
              </w:rPr>
              <w:t xml:space="preserve">mechanical </w:t>
            </w:r>
            <w:r w:rsidR="002808E5" w:rsidRPr="0009472B">
              <w:rPr>
                <w:bCs/>
              </w:rPr>
              <w:t>designed accord</w:t>
            </w:r>
            <w:r w:rsidR="00AF5921">
              <w:rPr>
                <w:bCs/>
              </w:rPr>
              <w:t xml:space="preserve">ance </w:t>
            </w:r>
            <w:r w:rsidR="0039105E">
              <w:rPr>
                <w:bCs/>
              </w:rPr>
              <w:t>to</w:t>
            </w:r>
            <w:r w:rsidR="002808E5" w:rsidRPr="0009472B">
              <w:rPr>
                <w:bCs/>
              </w:rPr>
              <w:t xml:space="preserve"> t</w:t>
            </w:r>
            <w:r w:rsidR="00AF5921">
              <w:rPr>
                <w:bCs/>
              </w:rPr>
              <w:t>he</w:t>
            </w:r>
            <w:r w:rsidR="002808E5" w:rsidRPr="0009472B">
              <w:rPr>
                <w:bCs/>
              </w:rPr>
              <w:t xml:space="preserve"> </w:t>
            </w:r>
            <w:r w:rsidR="0084514F" w:rsidRPr="0009472B">
              <w:rPr>
                <w:bCs/>
              </w:rPr>
              <w:t xml:space="preserve">NEN EN-13445 (pressure and </w:t>
            </w:r>
            <w:r w:rsidR="006450FE" w:rsidRPr="0009472B">
              <w:rPr>
                <w:bCs/>
              </w:rPr>
              <w:t>temperature</w:t>
            </w:r>
            <w:r w:rsidR="0084514F" w:rsidRPr="0009472B">
              <w:rPr>
                <w:bCs/>
              </w:rPr>
              <w:t xml:space="preserve"> cycle</w:t>
            </w:r>
            <w:r w:rsidR="008A135A" w:rsidRPr="0009472B">
              <w:rPr>
                <w:bCs/>
              </w:rPr>
              <w:t>)</w:t>
            </w:r>
            <w:r w:rsidR="0039105E">
              <w:rPr>
                <w:bCs/>
              </w:rPr>
              <w:t xml:space="preserve">. The reference also stated the number of </w:t>
            </w:r>
            <w:r w:rsidR="00B62B58" w:rsidRPr="0009472B">
              <w:rPr>
                <w:bCs/>
              </w:rPr>
              <w:t>cycle loads.</w:t>
            </w:r>
            <w:r w:rsidR="00B62B58" w:rsidRPr="00047FD3">
              <w:rPr>
                <w:rStyle w:val="cf01"/>
                <w:rFonts w:eastAsia="MS Gothic"/>
              </w:rPr>
              <w:t xml:space="preserve"> </w:t>
            </w:r>
            <w:r w:rsidR="006450FE" w:rsidRPr="00047FD3">
              <w:rPr>
                <w:rStyle w:val="cf01"/>
                <w:rFonts w:eastAsia="MS Gothic"/>
              </w:rPr>
              <w:t xml:space="preserve"> </w:t>
            </w:r>
            <w:r w:rsidR="00085371" w:rsidRPr="00047FD3">
              <w:rPr>
                <w:rStyle w:val="cf01"/>
                <w:rFonts w:eastAsia="MS Gothic"/>
              </w:rPr>
              <w:t xml:space="preserve"> </w:t>
            </w:r>
          </w:p>
          <w:p w14:paraId="51EF4AB3" w14:textId="77777777" w:rsidR="002808E5" w:rsidRPr="00047FD3" w:rsidRDefault="002808E5" w:rsidP="00724168">
            <w:pPr>
              <w:spacing w:before="60" w:after="60"/>
              <w:jc w:val="left"/>
              <w:rPr>
                <w:snapToGrid w:val="0"/>
              </w:rPr>
            </w:pPr>
          </w:p>
          <w:p w14:paraId="2F9C065F" w14:textId="0B19D83E" w:rsidR="002808E5" w:rsidRPr="00047FD3" w:rsidRDefault="002808E5" w:rsidP="00724168">
            <w:pPr>
              <w:spacing w:before="60" w:after="60"/>
              <w:jc w:val="left"/>
              <w:rPr>
                <w:rFonts w:eastAsia="MS Mincho"/>
                <w:snapToGrid w:val="0"/>
              </w:rPr>
            </w:pPr>
            <w:r w:rsidRPr="00047FD3">
              <w:rPr>
                <w:rFonts w:eastAsia="MS Mincho"/>
                <w:snapToGrid w:val="0"/>
                <w:szCs w:val="18"/>
              </w:rPr>
              <w:t>Reference shall not be older than 10 years.</w:t>
            </w:r>
          </w:p>
        </w:tc>
        <w:tc>
          <w:tcPr>
            <w:tcW w:w="4394" w:type="dxa"/>
          </w:tcPr>
          <w:p w14:paraId="0FAD4A33" w14:textId="77777777" w:rsidR="008043C9" w:rsidRPr="009D3793" w:rsidRDefault="008043C9" w:rsidP="00F154A1">
            <w:pPr>
              <w:spacing w:before="60" w:after="60"/>
              <w:jc w:val="left"/>
              <w:rPr>
                <w:rFonts w:eastAsia="MS Mincho"/>
                <w:snapToGrid w:val="0"/>
                <w:szCs w:val="18"/>
              </w:rPr>
            </w:pPr>
            <w:r w:rsidRPr="009D3793">
              <w:rPr>
                <w:snapToGrid w:val="0"/>
              </w:rPr>
              <w:t>Satisfaction statement from the client showing that the contract has been properly executed both with respect to the manner of execution and with respect to the result</w:t>
            </w:r>
          </w:p>
        </w:tc>
      </w:tr>
    </w:tbl>
    <w:p w14:paraId="6AEFED02" w14:textId="77777777" w:rsidR="008043C9" w:rsidRPr="009D3793" w:rsidRDefault="008043C9" w:rsidP="00F154A1">
      <w:pPr>
        <w:rPr>
          <w:szCs w:val="18"/>
        </w:rPr>
      </w:pPr>
    </w:p>
    <w:p w14:paraId="1164512D" w14:textId="77777777" w:rsidR="008043C9" w:rsidRPr="00D34D3E" w:rsidRDefault="008043C9" w:rsidP="00D11DD3">
      <w:pPr>
        <w:pStyle w:val="Lijstalinea"/>
        <w:numPr>
          <w:ilvl w:val="0"/>
          <w:numId w:val="20"/>
        </w:numPr>
        <w:rPr>
          <w:rFonts w:cs="Arial"/>
          <w:szCs w:val="18"/>
        </w:rPr>
      </w:pPr>
      <w:r w:rsidRPr="009D3793">
        <w:t xml:space="preserve">Candidate must submit 1 reference showing that the candidate satisfies these reference </w:t>
      </w:r>
      <w:r w:rsidRPr="00D93B0E">
        <w:t>requirements for each core competence/</w:t>
      </w:r>
      <w:r w:rsidRPr="00BE362E">
        <w:rPr>
          <w:snapToGrid w:val="0"/>
        </w:rPr>
        <w:t>reference requirement</w:t>
      </w:r>
      <w:r w:rsidRPr="00BE362E">
        <w:t xml:space="preserve">. </w:t>
      </w:r>
    </w:p>
    <w:p w14:paraId="508AF11B" w14:textId="77777777" w:rsidR="008043C9" w:rsidRPr="00F33789" w:rsidRDefault="008043C9" w:rsidP="00D11DD3">
      <w:pPr>
        <w:pStyle w:val="Lijstalinea"/>
        <w:numPr>
          <w:ilvl w:val="0"/>
          <w:numId w:val="20"/>
        </w:numPr>
        <w:rPr>
          <w:rFonts w:cs="Arial"/>
          <w:szCs w:val="18"/>
        </w:rPr>
      </w:pPr>
      <w:r w:rsidRPr="008E1DCF">
        <w:t>A reference submitted by the candidate may relate to 1 or more reference requirements. For each reference, the candidate must state which reference requirement (or requirements) the re</w:t>
      </w:r>
      <w:r w:rsidRPr="00F33789">
        <w:t xml:space="preserve">ference relates to. </w:t>
      </w:r>
    </w:p>
    <w:p w14:paraId="7D5076C4" w14:textId="77777777" w:rsidR="008043C9" w:rsidRPr="00F33789" w:rsidRDefault="008043C9" w:rsidP="00D11DD3">
      <w:pPr>
        <w:pStyle w:val="Lijstalinea"/>
        <w:numPr>
          <w:ilvl w:val="0"/>
          <w:numId w:val="20"/>
        </w:numPr>
        <w:rPr>
          <w:rFonts w:cs="Arial"/>
          <w:szCs w:val="18"/>
        </w:rPr>
      </w:pPr>
      <w:r w:rsidRPr="00F33789">
        <w:t xml:space="preserve">Gasunie retains the right to verify the references. </w:t>
      </w:r>
    </w:p>
    <w:p w14:paraId="12E934DE" w14:textId="77777777" w:rsidR="008043C9" w:rsidRPr="00F33789" w:rsidRDefault="008043C9" w:rsidP="00D11DD3">
      <w:pPr>
        <w:pStyle w:val="Lijstalinea"/>
        <w:numPr>
          <w:ilvl w:val="0"/>
          <w:numId w:val="20"/>
        </w:numPr>
        <w:rPr>
          <w:rFonts w:cs="Arial"/>
          <w:szCs w:val="18"/>
        </w:rPr>
      </w:pPr>
      <w:r w:rsidRPr="00F33789">
        <w:t xml:space="preserve">Fully completed contracts can be given as a reference or, if a contract that has not yet been (fully) completed is put forward as a reference, only actually achieved results of the current contract may be given; a forecast of the results will not suffice. </w:t>
      </w:r>
    </w:p>
    <w:p w14:paraId="179DDF46" w14:textId="5B160184" w:rsidR="008043C9" w:rsidRPr="009C125B" w:rsidRDefault="008043C9" w:rsidP="00820561">
      <w:pPr>
        <w:pStyle w:val="Lijstalinea"/>
        <w:numPr>
          <w:ilvl w:val="0"/>
          <w:numId w:val="20"/>
        </w:numPr>
        <w:rPr>
          <w:rFonts w:cs="Arial"/>
          <w:szCs w:val="18"/>
        </w:rPr>
      </w:pPr>
      <w:r w:rsidRPr="00D93B0E">
        <w:t xml:space="preserve">For the above reference requirement, the candidate shall use Form B. The candidate shall </w:t>
      </w:r>
      <w:r w:rsidRPr="00543ED6">
        <w:t xml:space="preserve">indicate whether the reference meets </w:t>
      </w:r>
      <w:proofErr w:type="gramStart"/>
      <w:r w:rsidRPr="00543ED6">
        <w:t>all of</w:t>
      </w:r>
      <w:proofErr w:type="gramEnd"/>
      <w:r w:rsidRPr="00543ED6">
        <w:t xml:space="preserve"> the above reference requirements. The above reference requirements include the requirement that the reference should not be older than </w:t>
      </w:r>
      <w:r w:rsidR="00E01F6F" w:rsidRPr="00543ED6">
        <w:t>ten</w:t>
      </w:r>
      <w:r w:rsidRPr="00543ED6">
        <w:t xml:space="preserve"> years</w:t>
      </w:r>
      <w:r w:rsidRPr="009C125B">
        <w:t xml:space="preserve">. This period is calculated </w:t>
      </w:r>
      <w:proofErr w:type="gramStart"/>
      <w:r w:rsidRPr="009C125B">
        <w:t>on the basis of</w:t>
      </w:r>
      <w:proofErr w:type="gramEnd"/>
      <w:r w:rsidRPr="009C125B">
        <w:t xml:space="preserve"> the period between the date of submission of the application and the date of completion/delivery of the reference project.</w:t>
      </w:r>
    </w:p>
    <w:p w14:paraId="1E8B43DE" w14:textId="77777777" w:rsidR="008043C9" w:rsidRPr="009C125B" w:rsidRDefault="008043C9" w:rsidP="00D11DD3">
      <w:pPr>
        <w:pStyle w:val="Lijstalinea"/>
        <w:numPr>
          <w:ilvl w:val="0"/>
          <w:numId w:val="20"/>
        </w:numPr>
        <w:rPr>
          <w:rFonts w:cs="Arial"/>
          <w:szCs w:val="18"/>
        </w:rPr>
      </w:pPr>
      <w:r w:rsidRPr="009C125B">
        <w:t xml:space="preserve">If references are used in which the candidate has carried out the reference contract together with another contractor, it must be clearly stated which part was carried out by the candidate. Only that part of the reference contract </w:t>
      </w:r>
      <w:proofErr w:type="gramStart"/>
      <w:r w:rsidRPr="009C125B">
        <w:t>actually performed</w:t>
      </w:r>
      <w:proofErr w:type="gramEnd"/>
      <w:r w:rsidRPr="009C125B">
        <w:t xml:space="preserve"> by the candidate may be used as a reference. </w:t>
      </w:r>
    </w:p>
    <w:p w14:paraId="0B4477A7" w14:textId="77777777" w:rsidR="008043C9" w:rsidRPr="009D3793" w:rsidRDefault="008043C9" w:rsidP="00870A0D">
      <w:pPr>
        <w:rPr>
          <w:rFonts w:cs="Arial"/>
          <w:szCs w:val="18"/>
        </w:rPr>
      </w:pPr>
    </w:p>
    <w:p w14:paraId="5CAEF943" w14:textId="77777777" w:rsidR="008043C9" w:rsidRPr="009D3793" w:rsidRDefault="008043C9" w:rsidP="00870A0D">
      <w:pPr>
        <w:rPr>
          <w:rFonts w:cs="Arial"/>
          <w:szCs w:val="18"/>
        </w:rPr>
      </w:pPr>
    </w:p>
    <w:p w14:paraId="3F9D7700" w14:textId="77777777" w:rsidR="008043C9" w:rsidRPr="009D3793" w:rsidRDefault="008043C9" w:rsidP="00870A0D">
      <w:pPr>
        <w:rPr>
          <w:rFonts w:cs="Arial"/>
          <w:szCs w:val="18"/>
        </w:rPr>
      </w:pPr>
    </w:p>
    <w:p w14:paraId="16EB17EA" w14:textId="77777777" w:rsidR="008043C9" w:rsidRPr="009D3793" w:rsidRDefault="008043C9" w:rsidP="00870A0D">
      <w:pPr>
        <w:rPr>
          <w:rFonts w:cs="Arial"/>
          <w:szCs w:val="18"/>
        </w:rPr>
      </w:pPr>
      <w:r w:rsidRPr="009D3793">
        <w:br w:type="page"/>
      </w:r>
    </w:p>
    <w:p w14:paraId="54012879" w14:textId="77777777" w:rsidR="008043C9" w:rsidRPr="009D3793" w:rsidRDefault="008043C9" w:rsidP="00870A0D">
      <w:pPr>
        <w:pStyle w:val="Kop1"/>
        <w:rPr>
          <w:rFonts w:ascii="Verdana" w:hAnsi="Verdana"/>
          <w:sz w:val="18"/>
          <w:szCs w:val="18"/>
        </w:rPr>
      </w:pPr>
      <w:bookmarkStart w:id="69" w:name="_Toc173310372"/>
      <w:r w:rsidRPr="009D3793">
        <w:rPr>
          <w:rFonts w:ascii="Verdana" w:hAnsi="Verdana"/>
          <w:sz w:val="18"/>
        </w:rPr>
        <w:lastRenderedPageBreak/>
        <w:t>SELECTION PROCEDURE</w:t>
      </w:r>
      <w:bookmarkEnd w:id="69"/>
    </w:p>
    <w:p w14:paraId="4B7A9A33" w14:textId="77777777" w:rsidR="008043C9" w:rsidRPr="009D3793" w:rsidRDefault="008043C9" w:rsidP="00870A0D">
      <w:pPr>
        <w:rPr>
          <w:rFonts w:cs="Arial"/>
          <w:szCs w:val="18"/>
        </w:rPr>
      </w:pPr>
      <w:r w:rsidRPr="009D3793">
        <w:t xml:space="preserve">The selection procedure shall take place </w:t>
      </w:r>
      <w:proofErr w:type="gramStart"/>
      <w:r w:rsidRPr="009D3793">
        <w:t>on the basis of</w:t>
      </w:r>
      <w:proofErr w:type="gramEnd"/>
      <w:r w:rsidRPr="009D3793">
        <w:t xml:space="preserve"> the following steps described in this chapter.</w:t>
      </w:r>
    </w:p>
    <w:p w14:paraId="397A741D" w14:textId="08AA1C25" w:rsidR="008043C9" w:rsidRPr="009D3793" w:rsidRDefault="008043C9" w:rsidP="00870A0D">
      <w:pPr>
        <w:pStyle w:val="Kop2"/>
      </w:pPr>
      <w:bookmarkStart w:id="70" w:name="_Toc173310373"/>
      <w:r w:rsidRPr="009D3793">
        <w:t xml:space="preserve">Assessment of the documents submitted </w:t>
      </w:r>
      <w:r w:rsidR="00C53C29">
        <w:t>with the</w:t>
      </w:r>
      <w:r w:rsidRPr="009D3793">
        <w:t xml:space="preserve"> </w:t>
      </w:r>
      <w:proofErr w:type="gramStart"/>
      <w:r w:rsidRPr="009D3793">
        <w:t>application</w:t>
      </w:r>
      <w:bookmarkEnd w:id="70"/>
      <w:proofErr w:type="gramEnd"/>
    </w:p>
    <w:p w14:paraId="29C5515B" w14:textId="77777777" w:rsidR="008043C9" w:rsidRPr="009D3793" w:rsidRDefault="008043C9" w:rsidP="00870A0D">
      <w:pPr>
        <w:rPr>
          <w:rFonts w:cs="Arial"/>
          <w:szCs w:val="18"/>
        </w:rPr>
      </w:pPr>
      <w:r w:rsidRPr="009D3793">
        <w:t xml:space="preserve">Applications submitted on time </w:t>
      </w:r>
      <w:proofErr w:type="gramStart"/>
      <w:r w:rsidRPr="009D3793">
        <w:t>on the basis of</w:t>
      </w:r>
      <w:proofErr w:type="gramEnd"/>
      <w:r w:rsidRPr="009D3793">
        <w:t xml:space="preserve"> paragraph 2.5.1 are first checked for completeness and validity. Incomplete applications may lead to exclusion. Gasunie expressly reserves the right to request supplementary information to and/or clarification of the application and/or submission of missing documents/supporting documents in the event of apparent omissions and ambiguities. This is to the extent permitted by the Procurement Act and case law in this regard. Gasunie shall, moreover, always see to it that the application does not change.</w:t>
      </w:r>
    </w:p>
    <w:p w14:paraId="57D16EAD" w14:textId="6C7B03A7" w:rsidR="00BE362E" w:rsidRPr="00280D59" w:rsidRDefault="00BE362E" w:rsidP="00BE362E">
      <w:r w:rsidRPr="0011517F">
        <w:t xml:space="preserve">Subsequently, it is assessed </w:t>
      </w:r>
      <w:proofErr w:type="gramStart"/>
      <w:r w:rsidRPr="0011517F">
        <w:t>on the basis of</w:t>
      </w:r>
      <w:proofErr w:type="gramEnd"/>
      <w:r w:rsidRPr="0011517F">
        <w:t xml:space="preserve"> the self-declarations in Form A (UEA) and the documents submitted whether any grounds for exclusion apply to the </w:t>
      </w:r>
      <w:r>
        <w:t>candidates</w:t>
      </w:r>
      <w:r w:rsidRPr="0011517F">
        <w:t xml:space="preserve"> and whether the </w:t>
      </w:r>
      <w:r>
        <w:t xml:space="preserve">candidates </w:t>
      </w:r>
      <w:r w:rsidRPr="0011517F">
        <w:t xml:space="preserve">meet the suitability requirements. If a </w:t>
      </w:r>
      <w:r>
        <w:t>candidate</w:t>
      </w:r>
      <w:r w:rsidRPr="0011517F">
        <w:t xml:space="preserve"> does not meet the minimum requirements set, this </w:t>
      </w:r>
      <w:r>
        <w:t>will result in</w:t>
      </w:r>
      <w:r w:rsidRPr="0011517F">
        <w:t xml:space="preserve"> exclusion from the further </w:t>
      </w:r>
      <w:r>
        <w:t xml:space="preserve">tender </w:t>
      </w:r>
      <w:r w:rsidRPr="0011517F">
        <w:t>procedure.</w:t>
      </w:r>
    </w:p>
    <w:p w14:paraId="3FB82D46" w14:textId="77777777" w:rsidR="008043C9" w:rsidRPr="009D3793" w:rsidRDefault="008043C9" w:rsidP="00870A0D">
      <w:pPr>
        <w:pStyle w:val="Kop2"/>
      </w:pPr>
      <w:bookmarkStart w:id="71" w:name="_Toc173310374"/>
      <w:r w:rsidRPr="009D3793">
        <w:t>Notification of exclusion</w:t>
      </w:r>
      <w:bookmarkEnd w:id="71"/>
    </w:p>
    <w:p w14:paraId="17ADA170" w14:textId="77777777" w:rsidR="008043C9" w:rsidRPr="009D3793" w:rsidRDefault="008043C9" w:rsidP="006011B8">
      <w:r w:rsidRPr="009D3793">
        <w:t xml:space="preserve">If the assessment referred to in paragraph 4.1 results in the exclusion of a candidate, Gasunie will inform the candidate in question in writing. </w:t>
      </w:r>
    </w:p>
    <w:p w14:paraId="7B16F257" w14:textId="77777777" w:rsidR="008043C9" w:rsidRPr="009D3793" w:rsidRDefault="008043C9" w:rsidP="006011B8">
      <w:r w:rsidRPr="009D3793">
        <w:t xml:space="preserve"> </w:t>
      </w:r>
    </w:p>
    <w:p w14:paraId="3A5BFDB3" w14:textId="77777777" w:rsidR="008043C9" w:rsidRPr="009D3793" w:rsidRDefault="008043C9" w:rsidP="006011B8">
      <w:r w:rsidRPr="009D3793">
        <w:t xml:space="preserve">If the candidate that was immediately excluded does not agree with the direct exclusion, and wishes to initiate summary proceedings, it should do so within the time specified </w:t>
      </w:r>
      <w:proofErr w:type="gramStart"/>
      <w:r w:rsidRPr="009D3793">
        <w:t>and in the manner</w:t>
      </w:r>
      <w:proofErr w:type="gramEnd"/>
      <w:r w:rsidRPr="009D3793">
        <w:t xml:space="preserve"> as indicated in the notification of the exclusion.</w:t>
      </w:r>
    </w:p>
    <w:p w14:paraId="76208CDF" w14:textId="77777777" w:rsidR="008043C9" w:rsidRPr="009D3793" w:rsidRDefault="008043C9" w:rsidP="006011B8"/>
    <w:p w14:paraId="59C946D7" w14:textId="77777777" w:rsidR="008043C9" w:rsidRPr="009D3793" w:rsidRDefault="008043C9" w:rsidP="006011B8">
      <w:r w:rsidRPr="009D3793">
        <w:t>Gasunie reserves the right to issue the said notification of exclusion at the same time as the notification of the award decision as referred to in paragraph 4.3.</w:t>
      </w:r>
      <w:bookmarkStart w:id="72" w:name="_Toc434852203"/>
      <w:bookmarkStart w:id="73" w:name="_Toc434852204"/>
      <w:bookmarkEnd w:id="72"/>
      <w:bookmarkEnd w:id="73"/>
    </w:p>
    <w:p w14:paraId="19AF7B74" w14:textId="77777777" w:rsidR="008043C9" w:rsidRPr="009D3793" w:rsidRDefault="008043C9" w:rsidP="00870A0D">
      <w:pPr>
        <w:pStyle w:val="Kop2"/>
      </w:pPr>
      <w:bookmarkStart w:id="74" w:name="_Toc173310375"/>
      <w:r w:rsidRPr="009D3793">
        <w:t>Notification of the selection decision</w:t>
      </w:r>
      <w:bookmarkEnd w:id="74"/>
    </w:p>
    <w:p w14:paraId="7E47C523" w14:textId="1433E373" w:rsidR="00183949" w:rsidRPr="009D3793" w:rsidRDefault="008043C9" w:rsidP="00870A0D">
      <w:pPr>
        <w:rPr>
          <w:rFonts w:cs="Arial"/>
          <w:szCs w:val="18"/>
        </w:rPr>
      </w:pPr>
      <w:r w:rsidRPr="009D3793">
        <w:t xml:space="preserve">Applications to which no grounds for exclusion (paragraph 3.1) apply and which meet the </w:t>
      </w:r>
      <w:r w:rsidR="00D34D3E">
        <w:t xml:space="preserve">suitability requirements </w:t>
      </w:r>
      <w:r w:rsidRPr="009D3793">
        <w:t xml:space="preserve">(paragraph 3.2) will be invited to submit a tender in the next phase of this tender procedure, the award phase. </w:t>
      </w:r>
      <w:r w:rsidR="00183949" w:rsidRPr="00183949">
        <w:rPr>
          <w:color w:val="000000"/>
          <w:szCs w:val="18"/>
          <w:bdr w:val="none" w:sz="0" w:space="0" w:color="auto" w:frame="1"/>
        </w:rPr>
        <w:t>If the candidate is not selected for the award phase, Gasunie will notify the relevant candidate in writing.</w:t>
      </w:r>
    </w:p>
    <w:p w14:paraId="6922DA71" w14:textId="77777777" w:rsidR="008043C9" w:rsidRPr="009D3793" w:rsidRDefault="008043C9" w:rsidP="00870A0D">
      <w:pPr>
        <w:rPr>
          <w:rFonts w:cs="Arial"/>
          <w:szCs w:val="18"/>
        </w:rPr>
      </w:pPr>
    </w:p>
    <w:p w14:paraId="7922FF3C" w14:textId="77777777" w:rsidR="008043C9" w:rsidRPr="009D3793" w:rsidRDefault="008043C9" w:rsidP="00870A0D">
      <w:pPr>
        <w:rPr>
          <w:rFonts w:cs="Arial"/>
          <w:szCs w:val="18"/>
        </w:rPr>
      </w:pPr>
      <w:r w:rsidRPr="009D3793">
        <w:t xml:space="preserve">Prior to the continuation of the tender procedure, Gasunie will simultaneously inform all candidates of its selection decision (provisional selection decision). This selection decision will be communicated in writing electronically via Ariba eSourcing. </w:t>
      </w:r>
    </w:p>
    <w:p w14:paraId="4EA68700" w14:textId="77777777" w:rsidR="008043C9" w:rsidRPr="009D3793" w:rsidRDefault="008043C9" w:rsidP="00A27FC5">
      <w:pPr>
        <w:pStyle w:val="Kop2"/>
      </w:pPr>
      <w:bookmarkStart w:id="75" w:name="_Toc74905129"/>
      <w:bookmarkStart w:id="76" w:name="_Toc68074707"/>
      <w:bookmarkStart w:id="77" w:name="_Toc66729546"/>
      <w:bookmarkStart w:id="78" w:name="_Toc173310376"/>
      <w:r w:rsidRPr="009D3793">
        <w:t>Verification of data</w:t>
      </w:r>
      <w:bookmarkEnd w:id="75"/>
      <w:bookmarkEnd w:id="76"/>
      <w:bookmarkEnd w:id="77"/>
      <w:bookmarkEnd w:id="78"/>
    </w:p>
    <w:p w14:paraId="6595DB8C" w14:textId="37E87C90" w:rsidR="008043C9" w:rsidRPr="009D3793" w:rsidRDefault="008043C9" w:rsidP="00A27FC5">
      <w:r w:rsidRPr="009D3793">
        <w:t xml:space="preserve">The provisions of the Uniform European Tender Document (grounds for exclusion) and the qualification criteria of the selected candidates are verified by, among other things, requesting supporting documents. </w:t>
      </w:r>
    </w:p>
    <w:p w14:paraId="41146DD0" w14:textId="77777777" w:rsidR="008043C9" w:rsidRPr="009D3793" w:rsidRDefault="008043C9" w:rsidP="00A27FC5"/>
    <w:p w14:paraId="47C5AA3D" w14:textId="77777777" w:rsidR="008043C9" w:rsidRPr="009D3793" w:rsidRDefault="008043C9" w:rsidP="00A27FC5">
      <w:r w:rsidRPr="009D3793">
        <w:t xml:space="preserve">The candidates who are (provisionally) selected for the award phase, will be asked to submit the requested </w:t>
      </w:r>
      <w:proofErr w:type="gramStart"/>
      <w:r w:rsidRPr="009D3793">
        <w:t>documents</w:t>
      </w:r>
      <w:proofErr w:type="gramEnd"/>
      <w:r w:rsidRPr="009D3793">
        <w:t xml:space="preserve"> and provide the requested information within a period of seven (7) calendar days from the date of Gasunie’s request to that effect. </w:t>
      </w:r>
    </w:p>
    <w:p w14:paraId="0520D2A9" w14:textId="77777777" w:rsidR="008043C9" w:rsidRPr="009D3793" w:rsidRDefault="008043C9" w:rsidP="00A27FC5"/>
    <w:p w14:paraId="11DE82D1" w14:textId="008D05D1" w:rsidR="00564EA4" w:rsidRDefault="008043C9" w:rsidP="00564EA4">
      <w:r w:rsidRPr="009D3793">
        <w:t>If supporting documents do not confirm the information and data provided by the candidate, the application will be set aside or the selection decision will be adjusted, unless in Gasunie’s opinion there is an apparent material error.</w:t>
      </w:r>
      <w:r w:rsidR="00F10596">
        <w:t xml:space="preserve"> </w:t>
      </w:r>
      <w:proofErr w:type="gramStart"/>
      <w:r w:rsidRPr="009D3793">
        <w:t>In the event that</w:t>
      </w:r>
      <w:proofErr w:type="gramEnd"/>
      <w:r w:rsidRPr="009D3793">
        <w:t xml:space="preserve"> the selected candidate's application is set aside, </w:t>
      </w:r>
      <w:r w:rsidR="00D34D3E">
        <w:t xml:space="preserve">Gasunie will withdraw the selection decision. This situation leads to a redetermination of the selected candidates. </w:t>
      </w:r>
      <w:proofErr w:type="gramStart"/>
      <w:r w:rsidR="00D34D3E">
        <w:t>In the event that</w:t>
      </w:r>
      <w:proofErr w:type="gramEnd"/>
      <w:r w:rsidR="00D34D3E">
        <w:t xml:space="preserve"> selection criteria are applied, the ranking order is then redefined without the notification of the rejected candidate. This means that Gasunie sends a new selection decision with a new period for objections. </w:t>
      </w:r>
    </w:p>
    <w:p w14:paraId="7B0AFE16" w14:textId="10EC9EAE" w:rsidR="008043C9" w:rsidRPr="009D3793" w:rsidRDefault="008043C9" w:rsidP="00564EA4">
      <w:pPr>
        <w:pStyle w:val="Kop2"/>
      </w:pPr>
      <w:bookmarkStart w:id="79" w:name="_Toc173310377"/>
      <w:r w:rsidRPr="009D3793">
        <w:t>Subsequent tender procedure</w:t>
      </w:r>
      <w:bookmarkEnd w:id="79"/>
    </w:p>
    <w:p w14:paraId="6FC28993" w14:textId="77777777" w:rsidR="008043C9" w:rsidRPr="009D3793" w:rsidRDefault="008043C9" w:rsidP="00870A0D">
      <w:pPr>
        <w:rPr>
          <w:szCs w:val="18"/>
        </w:rPr>
      </w:pPr>
      <w:r w:rsidRPr="009D3793">
        <w:t xml:space="preserve">Further information regarding the continuation of the tender procedure (the award phase), schedule, submission of tenders and the method of assessment and awarding is included in the award guidelines. The award guidelines are made available to all selected candidates through Ariba eSourcing. </w:t>
      </w:r>
    </w:p>
    <w:p w14:paraId="1524C8B6" w14:textId="77777777" w:rsidR="008043C9" w:rsidRPr="009D3793" w:rsidRDefault="008043C9" w:rsidP="00870A0D">
      <w:pPr>
        <w:rPr>
          <w:szCs w:val="18"/>
        </w:rPr>
      </w:pPr>
    </w:p>
    <w:p w14:paraId="6130BCF8" w14:textId="77777777" w:rsidR="0092542D" w:rsidRDefault="0092542D" w:rsidP="00C63BBF">
      <w:pPr>
        <w:rPr>
          <w:u w:val="single"/>
        </w:rPr>
      </w:pPr>
    </w:p>
    <w:p w14:paraId="3F34AEC8" w14:textId="7AFD4443" w:rsidR="008043C9" w:rsidRPr="009D3793" w:rsidRDefault="008043C9" w:rsidP="0EC9D1C6">
      <w:pPr>
        <w:rPr>
          <w:rFonts w:cs="Arial"/>
          <w:u w:val="single"/>
        </w:rPr>
      </w:pPr>
      <w:r w:rsidRPr="0EC9D1C6">
        <w:rPr>
          <w:u w:val="single"/>
        </w:rPr>
        <w:lastRenderedPageBreak/>
        <w:t>Award criteria</w:t>
      </w:r>
    </w:p>
    <w:p w14:paraId="6321FF21" w14:textId="77777777" w:rsidR="008043C9" w:rsidRPr="009D3793" w:rsidRDefault="008043C9" w:rsidP="00C63BBF">
      <w:pPr>
        <w:ind w:right="33"/>
      </w:pPr>
      <w:r>
        <w:t>The following award criteria will be used in the award phase:</w:t>
      </w:r>
    </w:p>
    <w:p w14:paraId="2A4571FA" w14:textId="77777777" w:rsidR="008043C9" w:rsidRPr="009D3793" w:rsidRDefault="008043C9" w:rsidP="00C63BBF">
      <w:pPr>
        <w:ind w:right="33"/>
        <w:rPr>
          <w:szCs w:val="18"/>
        </w:rPr>
      </w:pPr>
    </w:p>
    <w:tbl>
      <w:tblPr>
        <w:tblW w:w="8946" w:type="dxa"/>
        <w:tblInd w:w="5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left w:w="70" w:type="dxa"/>
          <w:right w:w="70" w:type="dxa"/>
        </w:tblCellMar>
        <w:tblLook w:val="0000" w:firstRow="0" w:lastRow="0" w:firstColumn="0" w:lastColumn="0" w:noHBand="0" w:noVBand="0"/>
      </w:tblPr>
      <w:tblGrid>
        <w:gridCol w:w="574"/>
        <w:gridCol w:w="4895"/>
        <w:gridCol w:w="3477"/>
      </w:tblGrid>
      <w:tr w:rsidR="008043C9" w:rsidRPr="009D3793" w14:paraId="4D7E6B46" w14:textId="77777777" w:rsidTr="008B08A7">
        <w:trPr>
          <w:trHeight w:val="567"/>
        </w:trPr>
        <w:tc>
          <w:tcPr>
            <w:tcW w:w="574" w:type="dxa"/>
            <w:shd w:val="clear" w:color="auto" w:fill="7F7F7F"/>
            <w:noWrap/>
            <w:vAlign w:val="center"/>
          </w:tcPr>
          <w:p w14:paraId="45324741" w14:textId="77777777" w:rsidR="008043C9" w:rsidRPr="009C3AEA" w:rsidRDefault="008043C9" w:rsidP="008B08A7">
            <w:pPr>
              <w:jc w:val="left"/>
              <w:rPr>
                <w:b/>
                <w:bCs/>
              </w:rPr>
            </w:pPr>
            <w:r w:rsidRPr="009C3AEA">
              <w:rPr>
                <w:b/>
              </w:rPr>
              <w:t xml:space="preserve">No. </w:t>
            </w:r>
          </w:p>
        </w:tc>
        <w:tc>
          <w:tcPr>
            <w:tcW w:w="4895" w:type="dxa"/>
            <w:shd w:val="clear" w:color="auto" w:fill="7F7F7F"/>
            <w:noWrap/>
            <w:vAlign w:val="center"/>
          </w:tcPr>
          <w:p w14:paraId="34E474BC" w14:textId="77777777" w:rsidR="008043C9" w:rsidRPr="009C3AEA" w:rsidRDefault="008043C9" w:rsidP="008B08A7">
            <w:pPr>
              <w:jc w:val="left"/>
              <w:rPr>
                <w:b/>
                <w:bCs/>
              </w:rPr>
            </w:pPr>
            <w:r w:rsidRPr="009C3AEA">
              <w:rPr>
                <w:b/>
              </w:rPr>
              <w:t xml:space="preserve">Award criteria </w:t>
            </w:r>
          </w:p>
        </w:tc>
        <w:tc>
          <w:tcPr>
            <w:tcW w:w="3477" w:type="dxa"/>
            <w:shd w:val="clear" w:color="auto" w:fill="7F7F7F"/>
            <w:noWrap/>
            <w:vAlign w:val="center"/>
          </w:tcPr>
          <w:p w14:paraId="3B5F2E42" w14:textId="77777777" w:rsidR="008043C9" w:rsidRPr="009C3AEA" w:rsidRDefault="008043C9" w:rsidP="008B08A7">
            <w:pPr>
              <w:jc w:val="left"/>
              <w:rPr>
                <w:b/>
                <w:bCs/>
              </w:rPr>
            </w:pPr>
            <w:r w:rsidRPr="009C3AEA">
              <w:rPr>
                <w:b/>
              </w:rPr>
              <w:t>Maximum points</w:t>
            </w:r>
          </w:p>
        </w:tc>
      </w:tr>
      <w:tr w:rsidR="008043C9" w:rsidRPr="009D3793" w14:paraId="4C2A0B69" w14:textId="77777777" w:rsidTr="008B08A7">
        <w:trPr>
          <w:trHeight w:val="255"/>
        </w:trPr>
        <w:tc>
          <w:tcPr>
            <w:tcW w:w="574" w:type="dxa"/>
            <w:noWrap/>
            <w:vAlign w:val="bottom"/>
          </w:tcPr>
          <w:p w14:paraId="05E63958" w14:textId="77777777" w:rsidR="008043C9" w:rsidRPr="009C3AEA" w:rsidRDefault="008043C9" w:rsidP="008B08A7">
            <w:pPr>
              <w:rPr>
                <w:b/>
                <w:bCs/>
              </w:rPr>
            </w:pPr>
            <w:r w:rsidRPr="009C3AEA">
              <w:rPr>
                <w:b/>
              </w:rPr>
              <w:t>G1</w:t>
            </w:r>
          </w:p>
        </w:tc>
        <w:tc>
          <w:tcPr>
            <w:tcW w:w="4895" w:type="dxa"/>
            <w:noWrap/>
            <w:vAlign w:val="bottom"/>
          </w:tcPr>
          <w:p w14:paraId="6C32A16F" w14:textId="77777777" w:rsidR="008043C9" w:rsidRPr="009C3AEA" w:rsidRDefault="008043C9" w:rsidP="008B08A7">
            <w:pPr>
              <w:rPr>
                <w:b/>
                <w:bCs/>
              </w:rPr>
            </w:pPr>
            <w:r w:rsidRPr="009C3AEA">
              <w:rPr>
                <w:b/>
              </w:rPr>
              <w:t>Quality</w:t>
            </w:r>
          </w:p>
        </w:tc>
        <w:tc>
          <w:tcPr>
            <w:tcW w:w="3477" w:type="dxa"/>
            <w:noWrap/>
            <w:vAlign w:val="bottom"/>
          </w:tcPr>
          <w:p w14:paraId="6D680F90" w14:textId="79877D3C" w:rsidR="008043C9" w:rsidRPr="009C3AEA" w:rsidRDefault="009C3AEA" w:rsidP="008B08A7">
            <w:pPr>
              <w:rPr>
                <w:b/>
                <w:bCs/>
              </w:rPr>
            </w:pPr>
            <w:r w:rsidRPr="009C3AEA">
              <w:rPr>
                <w:b/>
                <w:bCs/>
              </w:rPr>
              <w:t>60%</w:t>
            </w:r>
          </w:p>
        </w:tc>
      </w:tr>
      <w:tr w:rsidR="008043C9" w:rsidRPr="009D3793" w14:paraId="27FF3C47" w14:textId="77777777" w:rsidTr="008B08A7">
        <w:trPr>
          <w:trHeight w:val="255"/>
        </w:trPr>
        <w:tc>
          <w:tcPr>
            <w:tcW w:w="574" w:type="dxa"/>
            <w:noWrap/>
            <w:vAlign w:val="bottom"/>
          </w:tcPr>
          <w:p w14:paraId="3740BB12" w14:textId="77777777" w:rsidR="008043C9" w:rsidRPr="009C3AEA" w:rsidRDefault="008043C9" w:rsidP="008B08A7">
            <w:pPr>
              <w:rPr>
                <w:b/>
                <w:bCs/>
              </w:rPr>
            </w:pPr>
            <w:r w:rsidRPr="009C3AEA">
              <w:rPr>
                <w:b/>
              </w:rPr>
              <w:t>G2</w:t>
            </w:r>
          </w:p>
        </w:tc>
        <w:tc>
          <w:tcPr>
            <w:tcW w:w="4895" w:type="dxa"/>
            <w:noWrap/>
            <w:vAlign w:val="bottom"/>
          </w:tcPr>
          <w:p w14:paraId="49556E31" w14:textId="77777777" w:rsidR="008043C9" w:rsidRPr="009C3AEA" w:rsidRDefault="008043C9" w:rsidP="008B08A7">
            <w:pPr>
              <w:rPr>
                <w:b/>
                <w:bCs/>
              </w:rPr>
            </w:pPr>
            <w:r w:rsidRPr="009C3AEA">
              <w:rPr>
                <w:b/>
              </w:rPr>
              <w:t xml:space="preserve">Price </w:t>
            </w:r>
          </w:p>
        </w:tc>
        <w:tc>
          <w:tcPr>
            <w:tcW w:w="3477" w:type="dxa"/>
            <w:noWrap/>
            <w:vAlign w:val="bottom"/>
          </w:tcPr>
          <w:p w14:paraId="6D7120AB" w14:textId="7683B26A" w:rsidR="008043C9" w:rsidRPr="009C3AEA" w:rsidRDefault="009C3AEA" w:rsidP="008B08A7">
            <w:pPr>
              <w:rPr>
                <w:b/>
                <w:bCs/>
              </w:rPr>
            </w:pPr>
            <w:r w:rsidRPr="009C3AEA">
              <w:rPr>
                <w:b/>
              </w:rPr>
              <w:t>40%</w:t>
            </w:r>
          </w:p>
        </w:tc>
      </w:tr>
      <w:tr w:rsidR="008043C9" w:rsidRPr="009D3793" w14:paraId="052A7478" w14:textId="77777777" w:rsidTr="008B08A7">
        <w:trPr>
          <w:trHeight w:val="255"/>
        </w:trPr>
        <w:tc>
          <w:tcPr>
            <w:tcW w:w="574" w:type="dxa"/>
            <w:shd w:val="clear" w:color="auto" w:fill="E6E6E6"/>
            <w:noWrap/>
            <w:vAlign w:val="bottom"/>
          </w:tcPr>
          <w:p w14:paraId="64603044" w14:textId="77777777" w:rsidR="008043C9" w:rsidRPr="009C3AEA" w:rsidRDefault="008043C9" w:rsidP="008B08A7">
            <w:pPr>
              <w:rPr>
                <w:b/>
                <w:bCs/>
              </w:rPr>
            </w:pPr>
            <w:r w:rsidRPr="009C3AEA">
              <w:rPr>
                <w:b/>
              </w:rPr>
              <w:t> </w:t>
            </w:r>
          </w:p>
        </w:tc>
        <w:tc>
          <w:tcPr>
            <w:tcW w:w="4895" w:type="dxa"/>
            <w:shd w:val="clear" w:color="auto" w:fill="E6E6E6"/>
            <w:noWrap/>
            <w:vAlign w:val="bottom"/>
          </w:tcPr>
          <w:p w14:paraId="59287AEA" w14:textId="77777777" w:rsidR="008043C9" w:rsidRPr="009C3AEA" w:rsidRDefault="008043C9" w:rsidP="008B08A7">
            <w:pPr>
              <w:rPr>
                <w:b/>
                <w:bCs/>
              </w:rPr>
            </w:pPr>
            <w:r w:rsidRPr="009C3AEA">
              <w:rPr>
                <w:b/>
              </w:rPr>
              <w:t>Total</w:t>
            </w:r>
          </w:p>
        </w:tc>
        <w:tc>
          <w:tcPr>
            <w:tcW w:w="3477" w:type="dxa"/>
            <w:shd w:val="clear" w:color="auto" w:fill="E6E6E6"/>
            <w:noWrap/>
            <w:vAlign w:val="bottom"/>
          </w:tcPr>
          <w:p w14:paraId="01005787" w14:textId="7692BEE0" w:rsidR="008043C9" w:rsidRPr="009C3AEA" w:rsidRDefault="008043C9" w:rsidP="008B08A7">
            <w:pPr>
              <w:rPr>
                <w:b/>
                <w:bCs/>
              </w:rPr>
            </w:pPr>
            <w:r w:rsidRPr="009C3AEA">
              <w:rPr>
                <w:b/>
              </w:rPr>
              <w:t>100%</w:t>
            </w:r>
          </w:p>
        </w:tc>
      </w:tr>
    </w:tbl>
    <w:p w14:paraId="48C2C954" w14:textId="77777777" w:rsidR="008043C9" w:rsidRPr="009D3793" w:rsidRDefault="008043C9" w:rsidP="00C63BBF">
      <w:pPr>
        <w:ind w:right="33"/>
        <w:rPr>
          <w:szCs w:val="18"/>
        </w:rPr>
      </w:pPr>
    </w:p>
    <w:p w14:paraId="73B28784" w14:textId="6BF171EF" w:rsidR="008043C9" w:rsidRPr="009D3793" w:rsidRDefault="008043C9" w:rsidP="00C63BBF">
      <w:pPr>
        <w:rPr>
          <w:rFonts w:cs="Arial"/>
          <w:szCs w:val="18"/>
        </w:rPr>
      </w:pPr>
      <w:r w:rsidRPr="009D3793">
        <w:t>The award guidelines give more information about</w:t>
      </w:r>
      <w:r w:rsidR="00DD0661">
        <w:t xml:space="preserve"> the exact award criteria and</w:t>
      </w:r>
      <w:r w:rsidRPr="009D3793">
        <w:t xml:space="preserve"> the contract and will be made available to all selected candidates via Ariba eSourcing during the award phase. </w:t>
      </w:r>
    </w:p>
    <w:p w14:paraId="2305D867" w14:textId="77777777" w:rsidR="008043C9" w:rsidRPr="009D3793" w:rsidRDefault="008043C9" w:rsidP="00870A0D">
      <w:pPr>
        <w:rPr>
          <w:szCs w:val="18"/>
        </w:rPr>
      </w:pPr>
    </w:p>
    <w:p w14:paraId="324BAE3A" w14:textId="77777777" w:rsidR="008043C9" w:rsidRPr="009D3793" w:rsidRDefault="008043C9" w:rsidP="00870A0D">
      <w:pPr>
        <w:rPr>
          <w:rFonts w:cs="Arial"/>
          <w:szCs w:val="18"/>
        </w:rPr>
      </w:pPr>
    </w:p>
    <w:p w14:paraId="1C67B380" w14:textId="77777777" w:rsidR="008043C9" w:rsidRPr="009D3793" w:rsidRDefault="008043C9" w:rsidP="00870A0D">
      <w:pPr>
        <w:rPr>
          <w:rFonts w:cs="Arial"/>
          <w:szCs w:val="18"/>
        </w:rPr>
      </w:pPr>
    </w:p>
    <w:sectPr w:rsidR="008043C9" w:rsidRPr="009D3793" w:rsidSect="003070F4">
      <w:headerReference w:type="even" r:id="rId24"/>
      <w:headerReference w:type="default" r:id="rId25"/>
      <w:footerReference w:type="even" r:id="rId26"/>
      <w:footerReference w:type="default" r:id="rId27"/>
      <w:footerReference w:type="first" r:id="rId28"/>
      <w:pgSz w:w="11906" w:h="16838"/>
      <w:pgMar w:top="1674" w:right="1416" w:bottom="1418" w:left="1418" w:header="567"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3931E" w14:textId="77777777" w:rsidR="00C06659" w:rsidRDefault="00C06659">
      <w:r>
        <w:separator/>
      </w:r>
    </w:p>
  </w:endnote>
  <w:endnote w:type="continuationSeparator" w:id="0">
    <w:p w14:paraId="18294F5A" w14:textId="77777777" w:rsidR="00C06659" w:rsidRDefault="00C06659">
      <w:r>
        <w:continuationSeparator/>
      </w:r>
    </w:p>
  </w:endnote>
  <w:endnote w:type="continuationNotice" w:id="1">
    <w:p w14:paraId="433335B8" w14:textId="77777777" w:rsidR="00C06659" w:rsidRDefault="00C06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inite Roman Wide">
    <w:altName w:val="Microsoft YaHe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1ACB9" w14:textId="6B7E28BA" w:rsidR="00E150B4" w:rsidRDefault="00E150B4">
    <w:pPr>
      <w:pStyle w:val="Voettekst"/>
    </w:pPr>
    <w:r>
      <w:rPr>
        <w:noProof/>
      </w:rPr>
      <mc:AlternateContent>
        <mc:Choice Requires="wps">
          <w:drawing>
            <wp:anchor distT="0" distB="0" distL="0" distR="0" simplePos="0" relativeHeight="251658242" behindDoc="0" locked="0" layoutInCell="1" allowOverlap="1" wp14:anchorId="61ED6167" wp14:editId="4BBED87A">
              <wp:simplePos x="635" y="635"/>
              <wp:positionH relativeFrom="page">
                <wp:align>center</wp:align>
              </wp:positionH>
              <wp:positionV relativeFrom="page">
                <wp:align>bottom</wp:align>
              </wp:positionV>
              <wp:extent cx="443865" cy="443865"/>
              <wp:effectExtent l="0" t="0" r="13335" b="0"/>
              <wp:wrapNone/>
              <wp:docPr id="9" name="Tekstvak 9" descr="Vertrouwelijk/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4B2503" w14:textId="56D7CF63" w:rsidR="00E150B4" w:rsidRPr="00E150B4" w:rsidRDefault="00E150B4" w:rsidP="00E150B4">
                          <w:pPr>
                            <w:rPr>
                              <w:rFonts w:ascii="Calibri" w:eastAsia="Calibri" w:hAnsi="Calibri" w:cs="Calibri"/>
                              <w:noProof/>
                              <w:color w:val="000000"/>
                              <w:sz w:val="20"/>
                            </w:rPr>
                          </w:pPr>
                          <w:r w:rsidRPr="00E150B4">
                            <w:rPr>
                              <w:rFonts w:ascii="Calibri" w:eastAsia="Calibri" w:hAnsi="Calibri" w:cs="Calibri"/>
                              <w:noProof/>
                              <w:color w:val="000000"/>
                              <w:sz w:val="20"/>
                            </w:rPr>
                            <w:t>Vertrouwelijk/Confidential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ED6167" id="_x0000_t202" coordsize="21600,21600" o:spt="202" path="m,l,21600r21600,l21600,xe">
              <v:stroke joinstyle="miter"/>
              <v:path gradientshapeok="t" o:connecttype="rect"/>
            </v:shapetype>
            <v:shape id="Tekstvak 9" o:spid="_x0000_s1028" type="#_x0000_t202" alt="Vertrouwelijk/Confident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D4B2503" w14:textId="56D7CF63" w:rsidR="00E150B4" w:rsidRPr="00E150B4" w:rsidRDefault="00E150B4" w:rsidP="00E150B4">
                    <w:pPr>
                      <w:rPr>
                        <w:rFonts w:ascii="Calibri" w:eastAsia="Calibri" w:hAnsi="Calibri" w:cs="Calibri"/>
                        <w:noProof/>
                        <w:color w:val="000000"/>
                        <w:sz w:val="20"/>
                      </w:rPr>
                    </w:pPr>
                    <w:r w:rsidRPr="00E150B4">
                      <w:rPr>
                        <w:rFonts w:ascii="Calibri" w:eastAsia="Calibri" w:hAnsi="Calibri" w:cs="Calibri"/>
                        <w:noProof/>
                        <w:color w:val="000000"/>
                        <w:sz w:val="20"/>
                      </w:rPr>
                      <w:t>Vertrouwelijk/Confidential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22F1" w14:textId="133621DD" w:rsidR="00165B76" w:rsidRPr="00B86D79" w:rsidRDefault="00E150B4" w:rsidP="00B86D79">
    <w:pPr>
      <w:pStyle w:val="Voettekst"/>
      <w:jc w:val="center"/>
      <w:rPr>
        <w:szCs w:val="18"/>
      </w:rPr>
    </w:pPr>
    <w:r>
      <w:rPr>
        <w:noProof/>
        <w:lang w:val="nl-NL" w:eastAsia="nl-NL"/>
      </w:rPr>
      <mc:AlternateContent>
        <mc:Choice Requires="wps">
          <w:drawing>
            <wp:anchor distT="0" distB="0" distL="0" distR="0" simplePos="0" relativeHeight="251658243" behindDoc="0" locked="0" layoutInCell="1" allowOverlap="1" wp14:anchorId="6B027CA8" wp14:editId="3B6BA95A">
              <wp:simplePos x="635" y="635"/>
              <wp:positionH relativeFrom="page">
                <wp:align>center</wp:align>
              </wp:positionH>
              <wp:positionV relativeFrom="page">
                <wp:align>bottom</wp:align>
              </wp:positionV>
              <wp:extent cx="443865" cy="443865"/>
              <wp:effectExtent l="0" t="0" r="13335" b="0"/>
              <wp:wrapNone/>
              <wp:docPr id="10" name="Tekstvak 10" descr="Vertrouwelijk/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848EA2" w14:textId="4F60B3B1" w:rsidR="00E150B4" w:rsidRPr="00E150B4" w:rsidRDefault="00E150B4" w:rsidP="00E150B4">
                          <w:pPr>
                            <w:rPr>
                              <w:rFonts w:ascii="Calibri" w:eastAsia="Calibri" w:hAnsi="Calibri" w:cs="Calibri"/>
                              <w:noProof/>
                              <w:color w:val="000000"/>
                              <w:sz w:val="20"/>
                            </w:rPr>
                          </w:pPr>
                          <w:r w:rsidRPr="00E150B4">
                            <w:rPr>
                              <w:rFonts w:ascii="Calibri" w:eastAsia="Calibri" w:hAnsi="Calibri" w:cs="Calibri"/>
                              <w:noProof/>
                              <w:color w:val="000000"/>
                              <w:sz w:val="20"/>
                            </w:rPr>
                            <w:t>Vertrouwelijk/Confidential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027CA8" id="_x0000_t202" coordsize="21600,21600" o:spt="202" path="m,l,21600r21600,l21600,xe">
              <v:stroke joinstyle="miter"/>
              <v:path gradientshapeok="t" o:connecttype="rect"/>
            </v:shapetype>
            <v:shape id="Tekstvak 10" o:spid="_x0000_s1029" type="#_x0000_t202" alt="Vertrouwelijk/Confident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3848EA2" w14:textId="4F60B3B1" w:rsidR="00E150B4" w:rsidRPr="00E150B4" w:rsidRDefault="00E150B4" w:rsidP="00E150B4">
                    <w:pPr>
                      <w:rPr>
                        <w:rFonts w:ascii="Calibri" w:eastAsia="Calibri" w:hAnsi="Calibri" w:cs="Calibri"/>
                        <w:noProof/>
                        <w:color w:val="000000"/>
                        <w:sz w:val="20"/>
                      </w:rPr>
                    </w:pPr>
                    <w:r w:rsidRPr="00E150B4">
                      <w:rPr>
                        <w:rFonts w:ascii="Calibri" w:eastAsia="Calibri" w:hAnsi="Calibri" w:cs="Calibri"/>
                        <w:noProof/>
                        <w:color w:val="000000"/>
                        <w:sz w:val="20"/>
                      </w:rPr>
                      <w:t>Vertrouwelijk/Confidential</w:t>
                    </w:r>
                  </w:p>
                </w:txbxContent>
              </v:textbox>
              <w10:wrap anchorx="page" anchory="page"/>
            </v:shape>
          </w:pict>
        </mc:Fallback>
      </mc:AlternateContent>
    </w:r>
    <w:r w:rsidR="00165B76">
      <w:rPr>
        <w:noProof/>
        <w:lang w:val="nl-NL" w:eastAsia="nl-NL"/>
      </w:rPr>
      <w:drawing>
        <wp:anchor distT="0" distB="0" distL="114300" distR="114300" simplePos="0" relativeHeight="251658240" behindDoc="1" locked="0" layoutInCell="1" allowOverlap="1" wp14:anchorId="2ACF177D" wp14:editId="119C6EA6">
          <wp:simplePos x="0" y="0"/>
          <wp:positionH relativeFrom="page">
            <wp:posOffset>-2266950</wp:posOffset>
          </wp:positionH>
          <wp:positionV relativeFrom="paragraph">
            <wp:posOffset>-180975</wp:posOffset>
          </wp:positionV>
          <wp:extent cx="12985750" cy="504761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85750" cy="5047615"/>
                  </a:xfrm>
                  <a:prstGeom prst="rect">
                    <a:avLst/>
                  </a:prstGeom>
                  <a:noFill/>
                </pic:spPr>
              </pic:pic>
            </a:graphicData>
          </a:graphic>
          <wp14:sizeRelH relativeFrom="page">
            <wp14:pctWidth>0</wp14:pctWidth>
          </wp14:sizeRelH>
          <wp14:sizeRelV relativeFrom="page">
            <wp14:pctHeight>0</wp14:pctHeight>
          </wp14:sizeRelV>
        </wp:anchor>
      </w:drawing>
    </w:r>
    <w:r w:rsidR="74F118BF">
      <w:t>Selection guidelines for tender</w:t>
    </w:r>
    <w:r w:rsidR="009D596E">
      <w:t xml:space="preserve"> airfin-coolers</w:t>
    </w:r>
    <w:r w:rsidR="00165B76">
      <w:tab/>
    </w:r>
    <w:r w:rsidR="74F118BF">
      <w:t xml:space="preserve"> </w:t>
    </w:r>
    <w:r w:rsidR="00165B76">
      <w:tab/>
    </w:r>
    <w:r w:rsidR="74F118BF">
      <w:t xml:space="preserve">Page </w:t>
    </w:r>
    <w:r w:rsidR="00165B76">
      <w:fldChar w:fldCharType="begin"/>
    </w:r>
    <w:r w:rsidR="00165B76">
      <w:instrText>PAGE  \* Arabic  \* MERGEFORMAT</w:instrText>
    </w:r>
    <w:r w:rsidR="00165B76">
      <w:fldChar w:fldCharType="separate"/>
    </w:r>
    <w:r w:rsidR="74F118BF">
      <w:rPr>
        <w:noProof/>
      </w:rPr>
      <w:t>2</w:t>
    </w:r>
    <w:r w:rsidR="00165B76">
      <w:rPr>
        <w:noProof/>
      </w:rPr>
      <w:fldChar w:fldCharType="end"/>
    </w:r>
    <w:r w:rsidR="74F118BF">
      <w:t xml:space="preserve"> of </w:t>
    </w:r>
    <w:r w:rsidR="00165B76">
      <w:fldChar w:fldCharType="begin"/>
    </w:r>
    <w:r w:rsidR="00165B76">
      <w:instrText>NUMPAGES \ * Arabisch \ * MERGEFORMAT</w:instrText>
    </w:r>
    <w:r w:rsidR="00165B76">
      <w:fldChar w:fldCharType="separate"/>
    </w:r>
    <w:r w:rsidR="74F118BF">
      <w:rPr>
        <w:noProof/>
      </w:rPr>
      <w:t>20</w:t>
    </w:r>
    <w:r w:rsidR="00165B76">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82D33" w14:textId="2BD460E3" w:rsidR="00E150B4" w:rsidRDefault="00E150B4">
    <w:pPr>
      <w:pStyle w:val="Voettekst"/>
    </w:pPr>
    <w:r>
      <w:rPr>
        <w:noProof/>
      </w:rPr>
      <mc:AlternateContent>
        <mc:Choice Requires="wps">
          <w:drawing>
            <wp:anchor distT="0" distB="0" distL="0" distR="0" simplePos="0" relativeHeight="251658241" behindDoc="0" locked="0" layoutInCell="1" allowOverlap="1" wp14:anchorId="0D95B158" wp14:editId="554F3CD7">
              <wp:simplePos x="899160" y="10104120"/>
              <wp:positionH relativeFrom="page">
                <wp:align>center</wp:align>
              </wp:positionH>
              <wp:positionV relativeFrom="page">
                <wp:align>bottom</wp:align>
              </wp:positionV>
              <wp:extent cx="443865" cy="443865"/>
              <wp:effectExtent l="0" t="0" r="13335" b="0"/>
              <wp:wrapNone/>
              <wp:docPr id="7" name="Tekstvak 7" descr="Vertrouwelijk/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7EB00B" w14:textId="3D34838B" w:rsidR="00E150B4" w:rsidRPr="00E150B4" w:rsidRDefault="00E150B4" w:rsidP="00E150B4">
                          <w:pPr>
                            <w:rPr>
                              <w:rFonts w:ascii="Calibri" w:eastAsia="Calibri" w:hAnsi="Calibri" w:cs="Calibri"/>
                              <w:noProof/>
                              <w:color w:val="000000"/>
                              <w:sz w:val="20"/>
                            </w:rPr>
                          </w:pPr>
                          <w:r w:rsidRPr="00E150B4">
                            <w:rPr>
                              <w:rFonts w:ascii="Calibri" w:eastAsia="Calibri" w:hAnsi="Calibri" w:cs="Calibri"/>
                              <w:noProof/>
                              <w:color w:val="000000"/>
                              <w:sz w:val="20"/>
                            </w:rPr>
                            <w:t>Vertrouwelijk/Confidential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95B158" id="_x0000_t202" coordsize="21600,21600" o:spt="202" path="m,l,21600r21600,l21600,xe">
              <v:stroke joinstyle="miter"/>
              <v:path gradientshapeok="t" o:connecttype="rect"/>
            </v:shapetype>
            <v:shape id="Tekstvak 7" o:spid="_x0000_s1030" type="#_x0000_t202" alt="Vertrouwelijk/Confident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E7EB00B" w14:textId="3D34838B" w:rsidR="00E150B4" w:rsidRPr="00E150B4" w:rsidRDefault="00E150B4" w:rsidP="00E150B4">
                    <w:pPr>
                      <w:rPr>
                        <w:rFonts w:ascii="Calibri" w:eastAsia="Calibri" w:hAnsi="Calibri" w:cs="Calibri"/>
                        <w:noProof/>
                        <w:color w:val="000000"/>
                        <w:sz w:val="20"/>
                      </w:rPr>
                    </w:pPr>
                    <w:r w:rsidRPr="00E150B4">
                      <w:rPr>
                        <w:rFonts w:ascii="Calibri" w:eastAsia="Calibri" w:hAnsi="Calibri" w:cs="Calibri"/>
                        <w:noProof/>
                        <w:color w:val="000000"/>
                        <w:sz w:val="20"/>
                      </w:rPr>
                      <w:t>Vertrouwelijk/Confidential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1762E" w14:textId="77777777" w:rsidR="00C06659" w:rsidRDefault="00C06659">
      <w:r>
        <w:separator/>
      </w:r>
    </w:p>
  </w:footnote>
  <w:footnote w:type="continuationSeparator" w:id="0">
    <w:p w14:paraId="31313F7C" w14:textId="77777777" w:rsidR="00C06659" w:rsidRDefault="00C06659">
      <w:r>
        <w:continuationSeparator/>
      </w:r>
    </w:p>
  </w:footnote>
  <w:footnote w:type="continuationNotice" w:id="1">
    <w:p w14:paraId="1C717F42" w14:textId="77777777" w:rsidR="00C06659" w:rsidRDefault="00C066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6AB78" w14:textId="77777777" w:rsidR="00165B76" w:rsidRDefault="00165B76">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rPr>
      <w:t>36</w:t>
    </w:r>
    <w:r>
      <w:rPr>
        <w:rStyle w:val="Paginanummer"/>
      </w:rPr>
      <w:fldChar w:fldCharType="end"/>
    </w:r>
  </w:p>
  <w:p w14:paraId="727CE106" w14:textId="77777777" w:rsidR="00165B76" w:rsidRDefault="00165B76">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496B" w14:textId="77777777" w:rsidR="00165B76" w:rsidRDefault="00165B76">
    <w:pPr>
      <w:pStyle w:val="Koptekst"/>
      <w:framePr w:wrap="around" w:vAnchor="text" w:hAnchor="margin" w:xAlign="right" w:y="1"/>
      <w:rPr>
        <w:rStyle w:val="Paginanummer"/>
      </w:rPr>
    </w:pPr>
  </w:p>
  <w:p w14:paraId="06DF7520" w14:textId="77777777" w:rsidR="00165B76" w:rsidRDefault="00165B76">
    <w:pPr>
      <w:pStyle w:val="Ko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0F494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E0516"/>
    <w:multiLevelType w:val="hybridMultilevel"/>
    <w:tmpl w:val="CDCEE7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0E44ACD"/>
    <w:multiLevelType w:val="hybridMultilevel"/>
    <w:tmpl w:val="C4AEF6DC"/>
    <w:lvl w:ilvl="0" w:tplc="6242FDB6">
      <w:numFmt w:val="bullet"/>
      <w:lvlText w:val=""/>
      <w:lvlJc w:val="left"/>
      <w:pPr>
        <w:ind w:left="720" w:hanging="360"/>
      </w:pPr>
      <w:rPr>
        <w:rFonts w:ascii="Symbol" w:eastAsiaTheme="minorHAns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6A47581"/>
    <w:multiLevelType w:val="hybridMultilevel"/>
    <w:tmpl w:val="6BECC89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683976"/>
    <w:multiLevelType w:val="hybridMultilevel"/>
    <w:tmpl w:val="826AC260"/>
    <w:lvl w:ilvl="0" w:tplc="7500E122">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874515"/>
    <w:multiLevelType w:val="hybridMultilevel"/>
    <w:tmpl w:val="FE5231C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6206ECA"/>
    <w:multiLevelType w:val="hybridMultilevel"/>
    <w:tmpl w:val="FE34B4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8AD6C2C"/>
    <w:multiLevelType w:val="hybridMultilevel"/>
    <w:tmpl w:val="8C82F2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F0962CF2">
      <w:start w:val="1"/>
      <w:numFmt w:val="decimal"/>
      <w:lvlText w:val="%4."/>
      <w:lvlJc w:val="left"/>
      <w:pPr>
        <w:ind w:left="360" w:hanging="360"/>
      </w:pPr>
      <w:rPr>
        <w:b/>
        <w:bCs/>
        <w:sz w:val="48"/>
        <w:szCs w:val="48"/>
      </w:r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1DD47C37"/>
    <w:multiLevelType w:val="hybridMultilevel"/>
    <w:tmpl w:val="5A6E8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59499E"/>
    <w:multiLevelType w:val="hybridMultilevel"/>
    <w:tmpl w:val="6A2ED56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0" w15:restartNumberingAfterBreak="0">
    <w:nsid w:val="22A0034D"/>
    <w:multiLevelType w:val="hybridMultilevel"/>
    <w:tmpl w:val="886C3A02"/>
    <w:lvl w:ilvl="0" w:tplc="EA7EA996">
      <w:start w:val="60"/>
      <w:numFmt w:val="bullet"/>
      <w:lvlText w:val="-"/>
      <w:lvlJc w:val="left"/>
      <w:pPr>
        <w:ind w:left="720" w:hanging="360"/>
      </w:pPr>
      <w:rPr>
        <w:rFonts w:ascii="Verdana" w:eastAsia="Times New Roman" w:hAnsi="Verdana"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2723260D"/>
    <w:multiLevelType w:val="hybridMultilevel"/>
    <w:tmpl w:val="6A2ED56C"/>
    <w:lvl w:ilvl="0" w:tplc="0413000F">
      <w:start w:val="1"/>
      <w:numFmt w:val="decimal"/>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2" w15:restartNumberingAfterBreak="0">
    <w:nsid w:val="32BB7D97"/>
    <w:multiLevelType w:val="hybridMultilevel"/>
    <w:tmpl w:val="31DE997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3" w15:restartNumberingAfterBreak="0">
    <w:nsid w:val="39B80E97"/>
    <w:multiLevelType w:val="hybridMultilevel"/>
    <w:tmpl w:val="B28AD3D6"/>
    <w:lvl w:ilvl="0" w:tplc="35F2D0B8">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C501680"/>
    <w:multiLevelType w:val="hybridMultilevel"/>
    <w:tmpl w:val="9B7C93A6"/>
    <w:lvl w:ilvl="0" w:tplc="CEE81C3C">
      <w:start w:val="1"/>
      <w:numFmt w:val="low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331669E"/>
    <w:multiLevelType w:val="hybridMultilevel"/>
    <w:tmpl w:val="EC5E6E52"/>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4BB47105"/>
    <w:multiLevelType w:val="hybridMultilevel"/>
    <w:tmpl w:val="76088FB0"/>
    <w:lvl w:ilvl="0" w:tplc="E5D0F990">
      <w:start w:val="1"/>
      <w:numFmt w:val="bullet"/>
      <w:lvlText w:val=""/>
      <w:lvlJc w:val="left"/>
      <w:pPr>
        <w:ind w:left="720" w:hanging="360"/>
      </w:pPr>
      <w:rPr>
        <w:rFonts w:ascii="Symbol" w:hAnsi="Symbol" w:hint="default"/>
        <w:color w:val="auto"/>
      </w:rPr>
    </w:lvl>
    <w:lvl w:ilvl="1" w:tplc="3AFC2908">
      <w:start w:val="1"/>
      <w:numFmt w:val="bullet"/>
      <w:lvlText w:val="o"/>
      <w:lvlJc w:val="left"/>
      <w:pPr>
        <w:ind w:left="1440" w:hanging="360"/>
      </w:pPr>
      <w:rPr>
        <w:rFonts w:ascii="Courier New" w:hAnsi="Courier New" w:hint="default"/>
        <w:sz w:val="20"/>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BEA04FE"/>
    <w:multiLevelType w:val="hybridMultilevel"/>
    <w:tmpl w:val="CB76070E"/>
    <w:lvl w:ilvl="0" w:tplc="04130001">
      <w:start w:val="1"/>
      <w:numFmt w:val="bullet"/>
      <w:lvlText w:val=""/>
      <w:lvlJc w:val="left"/>
      <w:pPr>
        <w:tabs>
          <w:tab w:val="num" w:pos="360"/>
        </w:tabs>
        <w:ind w:left="360" w:hanging="360"/>
      </w:pPr>
      <w:rPr>
        <w:rFonts w:ascii="Symbol" w:hAnsi="Symbol" w:hint="default"/>
      </w:r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4DAF77D0"/>
    <w:multiLevelType w:val="hybridMultilevel"/>
    <w:tmpl w:val="71C632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4573C3"/>
    <w:multiLevelType w:val="hybridMultilevel"/>
    <w:tmpl w:val="07545D9A"/>
    <w:lvl w:ilvl="0" w:tplc="92E85846">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565C99A8">
      <w:start w:val="14"/>
      <w:numFmt w:val="bullet"/>
      <w:lvlText w:val="-"/>
      <w:lvlJc w:val="left"/>
      <w:pPr>
        <w:tabs>
          <w:tab w:val="num" w:pos="2160"/>
        </w:tabs>
        <w:ind w:left="2160" w:hanging="360"/>
      </w:pPr>
      <w:rPr>
        <w:rFonts w:ascii="Verdana" w:eastAsia="MS Mincho" w:hAnsi="Verdana"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E619FD"/>
    <w:multiLevelType w:val="hybridMultilevel"/>
    <w:tmpl w:val="78360F70"/>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4EED3285"/>
    <w:multiLevelType w:val="hybridMultilevel"/>
    <w:tmpl w:val="F00E03D0"/>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491D7E"/>
    <w:multiLevelType w:val="hybridMultilevel"/>
    <w:tmpl w:val="3EBC3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2624848"/>
    <w:multiLevelType w:val="hybridMultilevel"/>
    <w:tmpl w:val="82765E08"/>
    <w:lvl w:ilvl="0" w:tplc="7A4E9EE6">
      <w:start w:val="1"/>
      <w:numFmt w:val="decimal"/>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4" w15:restartNumberingAfterBreak="0">
    <w:nsid w:val="548961F9"/>
    <w:multiLevelType w:val="hybridMultilevel"/>
    <w:tmpl w:val="4538E3B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1">
      <w:start w:val="1"/>
      <w:numFmt w:val="bullet"/>
      <w:lvlText w:val=""/>
      <w:lvlJc w:val="left"/>
      <w:pPr>
        <w:ind w:left="502"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BD4D6E"/>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6" w15:restartNumberingAfterBreak="0">
    <w:nsid w:val="588B158C"/>
    <w:multiLevelType w:val="hybridMultilevel"/>
    <w:tmpl w:val="FDFAFDEC"/>
    <w:lvl w:ilvl="0" w:tplc="0413000F">
      <w:start w:val="1"/>
      <w:numFmt w:val="decimal"/>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5D931E66"/>
    <w:multiLevelType w:val="hybridMultilevel"/>
    <w:tmpl w:val="D9645D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607F59"/>
    <w:multiLevelType w:val="hybridMultilevel"/>
    <w:tmpl w:val="B1E06D14"/>
    <w:lvl w:ilvl="0" w:tplc="04130015">
      <w:start w:val="1"/>
      <w:numFmt w:val="upp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9" w15:restartNumberingAfterBreak="0">
    <w:nsid w:val="6CBB20EF"/>
    <w:multiLevelType w:val="hybridMultilevel"/>
    <w:tmpl w:val="5B7E8508"/>
    <w:lvl w:ilvl="0" w:tplc="B7AE0A88">
      <w:start w:val="24"/>
      <w:numFmt w:val="bullet"/>
      <w:lvlText w:val=""/>
      <w:lvlJc w:val="left"/>
      <w:pPr>
        <w:ind w:left="720" w:hanging="360"/>
      </w:pPr>
      <w:rPr>
        <w:rFonts w:ascii="Wingdings" w:eastAsia="Times New Roman" w:hAnsi="Wingding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D482D5D"/>
    <w:multiLevelType w:val="multilevel"/>
    <w:tmpl w:val="28EAE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A90C3F"/>
    <w:multiLevelType w:val="hybridMultilevel"/>
    <w:tmpl w:val="1EC851D6"/>
    <w:lvl w:ilvl="0" w:tplc="5CC6AFFE">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0E72F3C"/>
    <w:multiLevelType w:val="hybridMultilevel"/>
    <w:tmpl w:val="82765E08"/>
    <w:lvl w:ilvl="0" w:tplc="7A4E9EE6">
      <w:start w:val="1"/>
      <w:numFmt w:val="decimal"/>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33" w15:restartNumberingAfterBreak="0">
    <w:nsid w:val="78622B4B"/>
    <w:multiLevelType w:val="hybridMultilevel"/>
    <w:tmpl w:val="4A96CE96"/>
    <w:lvl w:ilvl="0" w:tplc="24F6506A">
      <w:start w:val="24"/>
      <w:numFmt w:val="bullet"/>
      <w:lvlText w:val=""/>
      <w:lvlJc w:val="left"/>
      <w:pPr>
        <w:ind w:left="720" w:hanging="360"/>
      </w:pPr>
      <w:rPr>
        <w:rFonts w:ascii="Symbol" w:eastAsia="Times New Roman"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7D6999"/>
    <w:multiLevelType w:val="hybridMultilevel"/>
    <w:tmpl w:val="4E50AC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B3A20D8"/>
    <w:multiLevelType w:val="hybridMultilevel"/>
    <w:tmpl w:val="82D82EE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F412B36"/>
    <w:multiLevelType w:val="hybridMultilevel"/>
    <w:tmpl w:val="BE58EDC2"/>
    <w:lvl w:ilvl="0" w:tplc="04130003">
      <w:start w:val="1"/>
      <w:numFmt w:val="bullet"/>
      <w:lvlText w:val="o"/>
      <w:lvlJc w:val="left"/>
      <w:pPr>
        <w:ind w:left="1068" w:hanging="360"/>
      </w:pPr>
      <w:rPr>
        <w:rFonts w:ascii="Courier New" w:hAnsi="Courier New" w:hint="default"/>
      </w:rPr>
    </w:lvl>
    <w:lvl w:ilvl="1" w:tplc="04130003" w:tentative="1">
      <w:start w:val="1"/>
      <w:numFmt w:val="bullet"/>
      <w:lvlText w:val="o"/>
      <w:lvlJc w:val="left"/>
      <w:pPr>
        <w:ind w:left="1788" w:hanging="360"/>
      </w:pPr>
      <w:rPr>
        <w:rFonts w:ascii="Courier New" w:hAnsi="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80118669">
    <w:abstractNumId w:val="0"/>
  </w:num>
  <w:num w:numId="2" w16cid:durableId="1660497598">
    <w:abstractNumId w:val="0"/>
  </w:num>
  <w:num w:numId="3" w16cid:durableId="761798043">
    <w:abstractNumId w:val="17"/>
  </w:num>
  <w:num w:numId="4" w16cid:durableId="573902330">
    <w:abstractNumId w:val="25"/>
  </w:num>
  <w:num w:numId="5" w16cid:durableId="251207730">
    <w:abstractNumId w:val="26"/>
  </w:num>
  <w:num w:numId="6" w16cid:durableId="2079664201">
    <w:abstractNumId w:val="9"/>
  </w:num>
  <w:num w:numId="7" w16cid:durableId="10839168">
    <w:abstractNumId w:val="32"/>
  </w:num>
  <w:num w:numId="8" w16cid:durableId="1336150131">
    <w:abstractNumId w:val="1"/>
  </w:num>
  <w:num w:numId="9" w16cid:durableId="1239443133">
    <w:abstractNumId w:val="6"/>
  </w:num>
  <w:num w:numId="10" w16cid:durableId="1256013601">
    <w:abstractNumId w:val="11"/>
  </w:num>
  <w:num w:numId="11" w16cid:durableId="1186291688">
    <w:abstractNumId w:val="19"/>
  </w:num>
  <w:num w:numId="12" w16cid:durableId="1611012614">
    <w:abstractNumId w:val="27"/>
  </w:num>
  <w:num w:numId="13" w16cid:durableId="1871262243">
    <w:abstractNumId w:val="25"/>
  </w:num>
  <w:num w:numId="14" w16cid:durableId="1824618667">
    <w:abstractNumId w:val="12"/>
  </w:num>
  <w:num w:numId="15" w16cid:durableId="1614626084">
    <w:abstractNumId w:val="23"/>
  </w:num>
  <w:num w:numId="16" w16cid:durableId="32509411">
    <w:abstractNumId w:val="25"/>
  </w:num>
  <w:num w:numId="17" w16cid:durableId="537163620">
    <w:abstractNumId w:val="34"/>
  </w:num>
  <w:num w:numId="18" w16cid:durableId="1802575413">
    <w:abstractNumId w:val="30"/>
  </w:num>
  <w:num w:numId="19" w16cid:durableId="743992077">
    <w:abstractNumId w:val="25"/>
  </w:num>
  <w:num w:numId="20" w16cid:durableId="829830956">
    <w:abstractNumId w:val="16"/>
  </w:num>
  <w:num w:numId="21" w16cid:durableId="1584102576">
    <w:abstractNumId w:val="33"/>
  </w:num>
  <w:num w:numId="22" w16cid:durableId="1416781943">
    <w:abstractNumId w:val="4"/>
  </w:num>
  <w:num w:numId="23" w16cid:durableId="706178457">
    <w:abstractNumId w:val="31"/>
  </w:num>
  <w:num w:numId="24" w16cid:durableId="1630623806">
    <w:abstractNumId w:val="24"/>
  </w:num>
  <w:num w:numId="25" w16cid:durableId="1086539098">
    <w:abstractNumId w:val="20"/>
  </w:num>
  <w:num w:numId="26" w16cid:durableId="128868455">
    <w:abstractNumId w:val="29"/>
  </w:num>
  <w:num w:numId="27" w16cid:durableId="1112431136">
    <w:abstractNumId w:val="25"/>
  </w:num>
  <w:num w:numId="28" w16cid:durableId="26682587">
    <w:abstractNumId w:val="36"/>
  </w:num>
  <w:num w:numId="29" w16cid:durableId="1972857617">
    <w:abstractNumId w:val="13"/>
  </w:num>
  <w:num w:numId="30" w16cid:durableId="1333878531">
    <w:abstractNumId w:val="16"/>
  </w:num>
  <w:num w:numId="31" w16cid:durableId="748431458">
    <w:abstractNumId w:val="4"/>
  </w:num>
  <w:num w:numId="32" w16cid:durableId="398404285">
    <w:abstractNumId w:val="8"/>
  </w:num>
  <w:num w:numId="33" w16cid:durableId="2019964967">
    <w:abstractNumId w:val="25"/>
  </w:num>
  <w:num w:numId="34" w16cid:durableId="1213813248">
    <w:abstractNumId w:val="18"/>
  </w:num>
  <w:num w:numId="35" w16cid:durableId="76291836">
    <w:abstractNumId w:val="28"/>
  </w:num>
  <w:num w:numId="36" w16cid:durableId="1282767803">
    <w:abstractNumId w:val="25"/>
  </w:num>
  <w:num w:numId="37" w16cid:durableId="2070961050">
    <w:abstractNumId w:val="34"/>
  </w:num>
  <w:num w:numId="38" w16cid:durableId="546183435">
    <w:abstractNumId w:val="10"/>
  </w:num>
  <w:num w:numId="39" w16cid:durableId="1749379502">
    <w:abstractNumId w:val="22"/>
  </w:num>
  <w:num w:numId="40" w16cid:durableId="964238972">
    <w:abstractNumId w:val="15"/>
  </w:num>
  <w:num w:numId="41" w16cid:durableId="797381713">
    <w:abstractNumId w:val="2"/>
  </w:num>
  <w:num w:numId="42" w16cid:durableId="1656107573">
    <w:abstractNumId w:val="5"/>
  </w:num>
  <w:num w:numId="43" w16cid:durableId="716003344">
    <w:abstractNumId w:val="14"/>
  </w:num>
  <w:num w:numId="44" w16cid:durableId="486819945">
    <w:abstractNumId w:val="7"/>
  </w:num>
  <w:num w:numId="45" w16cid:durableId="2119791443">
    <w:abstractNumId w:val="25"/>
  </w:num>
  <w:num w:numId="46" w16cid:durableId="1098526080">
    <w:abstractNumId w:val="21"/>
  </w:num>
  <w:num w:numId="47" w16cid:durableId="1932546626">
    <w:abstractNumId w:val="35"/>
  </w:num>
  <w:num w:numId="48" w16cid:durableId="15567739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AA6"/>
    <w:rsid w:val="00000B36"/>
    <w:rsid w:val="00001739"/>
    <w:rsid w:val="00002613"/>
    <w:rsid w:val="000028FF"/>
    <w:rsid w:val="00002A80"/>
    <w:rsid w:val="00002AC2"/>
    <w:rsid w:val="00002CEC"/>
    <w:rsid w:val="00002D7A"/>
    <w:rsid w:val="000032DA"/>
    <w:rsid w:val="00003AF5"/>
    <w:rsid w:val="00003ECF"/>
    <w:rsid w:val="0000425B"/>
    <w:rsid w:val="00004760"/>
    <w:rsid w:val="000050A2"/>
    <w:rsid w:val="000052BE"/>
    <w:rsid w:val="000052EE"/>
    <w:rsid w:val="00005C31"/>
    <w:rsid w:val="000067D7"/>
    <w:rsid w:val="00007985"/>
    <w:rsid w:val="0001050A"/>
    <w:rsid w:val="000110AC"/>
    <w:rsid w:val="00011821"/>
    <w:rsid w:val="0001198E"/>
    <w:rsid w:val="000120E2"/>
    <w:rsid w:val="00012F4E"/>
    <w:rsid w:val="00013013"/>
    <w:rsid w:val="00013AF2"/>
    <w:rsid w:val="000141C8"/>
    <w:rsid w:val="00014666"/>
    <w:rsid w:val="000149D4"/>
    <w:rsid w:val="00014A1A"/>
    <w:rsid w:val="000150CA"/>
    <w:rsid w:val="0001558B"/>
    <w:rsid w:val="0001585F"/>
    <w:rsid w:val="00015D4C"/>
    <w:rsid w:val="00015E4D"/>
    <w:rsid w:val="00015E79"/>
    <w:rsid w:val="000167DB"/>
    <w:rsid w:val="000167EB"/>
    <w:rsid w:val="00016AA1"/>
    <w:rsid w:val="0001715A"/>
    <w:rsid w:val="00017423"/>
    <w:rsid w:val="000174B6"/>
    <w:rsid w:val="00017729"/>
    <w:rsid w:val="00017FFD"/>
    <w:rsid w:val="00020BD4"/>
    <w:rsid w:val="00020BE5"/>
    <w:rsid w:val="00020C17"/>
    <w:rsid w:val="00020C8B"/>
    <w:rsid w:val="00020DC6"/>
    <w:rsid w:val="00021360"/>
    <w:rsid w:val="00022021"/>
    <w:rsid w:val="00022894"/>
    <w:rsid w:val="00023064"/>
    <w:rsid w:val="0002308D"/>
    <w:rsid w:val="000230E8"/>
    <w:rsid w:val="0002456D"/>
    <w:rsid w:val="00024605"/>
    <w:rsid w:val="00024BFF"/>
    <w:rsid w:val="00024F07"/>
    <w:rsid w:val="00024F17"/>
    <w:rsid w:val="00025138"/>
    <w:rsid w:val="00025287"/>
    <w:rsid w:val="00025C68"/>
    <w:rsid w:val="00025DFC"/>
    <w:rsid w:val="00027232"/>
    <w:rsid w:val="000274D9"/>
    <w:rsid w:val="00027F45"/>
    <w:rsid w:val="000323D2"/>
    <w:rsid w:val="00033582"/>
    <w:rsid w:val="000342BB"/>
    <w:rsid w:val="000348EE"/>
    <w:rsid w:val="00034900"/>
    <w:rsid w:val="00034AB4"/>
    <w:rsid w:val="000352C5"/>
    <w:rsid w:val="000353B1"/>
    <w:rsid w:val="00035706"/>
    <w:rsid w:val="00035990"/>
    <w:rsid w:val="0003604E"/>
    <w:rsid w:val="000363EE"/>
    <w:rsid w:val="000365FD"/>
    <w:rsid w:val="00036D7B"/>
    <w:rsid w:val="00036DB1"/>
    <w:rsid w:val="000373CF"/>
    <w:rsid w:val="00040391"/>
    <w:rsid w:val="00040B9A"/>
    <w:rsid w:val="00040D10"/>
    <w:rsid w:val="00040D3C"/>
    <w:rsid w:val="00041229"/>
    <w:rsid w:val="00043AFC"/>
    <w:rsid w:val="000441D0"/>
    <w:rsid w:val="00044954"/>
    <w:rsid w:val="00044AFB"/>
    <w:rsid w:val="0004639B"/>
    <w:rsid w:val="0004654C"/>
    <w:rsid w:val="00046C8C"/>
    <w:rsid w:val="00047069"/>
    <w:rsid w:val="00047FD3"/>
    <w:rsid w:val="0005085C"/>
    <w:rsid w:val="00050F29"/>
    <w:rsid w:val="00051867"/>
    <w:rsid w:val="00051B90"/>
    <w:rsid w:val="00051E4A"/>
    <w:rsid w:val="00051EBA"/>
    <w:rsid w:val="00052A66"/>
    <w:rsid w:val="00052E0E"/>
    <w:rsid w:val="0005312A"/>
    <w:rsid w:val="000533BA"/>
    <w:rsid w:val="00053782"/>
    <w:rsid w:val="000539BD"/>
    <w:rsid w:val="00054435"/>
    <w:rsid w:val="00054CF0"/>
    <w:rsid w:val="00055D51"/>
    <w:rsid w:val="00056384"/>
    <w:rsid w:val="00056737"/>
    <w:rsid w:val="0005687A"/>
    <w:rsid w:val="00056CC2"/>
    <w:rsid w:val="000572B7"/>
    <w:rsid w:val="0005774A"/>
    <w:rsid w:val="000578B5"/>
    <w:rsid w:val="000602FB"/>
    <w:rsid w:val="00060369"/>
    <w:rsid w:val="00060799"/>
    <w:rsid w:val="00060871"/>
    <w:rsid w:val="00060F80"/>
    <w:rsid w:val="0006209E"/>
    <w:rsid w:val="00062BFB"/>
    <w:rsid w:val="000632E3"/>
    <w:rsid w:val="0006469E"/>
    <w:rsid w:val="00064DAB"/>
    <w:rsid w:val="00064FF2"/>
    <w:rsid w:val="000655FE"/>
    <w:rsid w:val="00066102"/>
    <w:rsid w:val="00066184"/>
    <w:rsid w:val="0006699B"/>
    <w:rsid w:val="00066A98"/>
    <w:rsid w:val="00067FD5"/>
    <w:rsid w:val="00070929"/>
    <w:rsid w:val="00070A92"/>
    <w:rsid w:val="00071168"/>
    <w:rsid w:val="00072B1C"/>
    <w:rsid w:val="00073383"/>
    <w:rsid w:val="0007345E"/>
    <w:rsid w:val="000738BF"/>
    <w:rsid w:val="00074460"/>
    <w:rsid w:val="0007457D"/>
    <w:rsid w:val="000747A7"/>
    <w:rsid w:val="00074886"/>
    <w:rsid w:val="00074B11"/>
    <w:rsid w:val="00075019"/>
    <w:rsid w:val="000753DC"/>
    <w:rsid w:val="00075439"/>
    <w:rsid w:val="000754B7"/>
    <w:rsid w:val="000755B3"/>
    <w:rsid w:val="00076221"/>
    <w:rsid w:val="00076412"/>
    <w:rsid w:val="00076618"/>
    <w:rsid w:val="00076AED"/>
    <w:rsid w:val="00076BA4"/>
    <w:rsid w:val="00076C20"/>
    <w:rsid w:val="00076C37"/>
    <w:rsid w:val="00076E0D"/>
    <w:rsid w:val="00076F67"/>
    <w:rsid w:val="0007709A"/>
    <w:rsid w:val="0008059B"/>
    <w:rsid w:val="000816E2"/>
    <w:rsid w:val="00081717"/>
    <w:rsid w:val="00081997"/>
    <w:rsid w:val="00082391"/>
    <w:rsid w:val="000823BE"/>
    <w:rsid w:val="00082A41"/>
    <w:rsid w:val="00082C2C"/>
    <w:rsid w:val="00082EF8"/>
    <w:rsid w:val="000831CF"/>
    <w:rsid w:val="000837DB"/>
    <w:rsid w:val="00084411"/>
    <w:rsid w:val="00084741"/>
    <w:rsid w:val="0008475D"/>
    <w:rsid w:val="00085232"/>
    <w:rsid w:val="00085371"/>
    <w:rsid w:val="0008549A"/>
    <w:rsid w:val="00085F9F"/>
    <w:rsid w:val="000900D6"/>
    <w:rsid w:val="000908A2"/>
    <w:rsid w:val="00090C9E"/>
    <w:rsid w:val="00090FEE"/>
    <w:rsid w:val="0009121F"/>
    <w:rsid w:val="00091601"/>
    <w:rsid w:val="0009189A"/>
    <w:rsid w:val="0009192A"/>
    <w:rsid w:val="000922CC"/>
    <w:rsid w:val="00092A51"/>
    <w:rsid w:val="000935F9"/>
    <w:rsid w:val="00093818"/>
    <w:rsid w:val="00093E01"/>
    <w:rsid w:val="00094483"/>
    <w:rsid w:val="0009472B"/>
    <w:rsid w:val="00094A76"/>
    <w:rsid w:val="00095512"/>
    <w:rsid w:val="00095F14"/>
    <w:rsid w:val="00096BFD"/>
    <w:rsid w:val="00097145"/>
    <w:rsid w:val="00097289"/>
    <w:rsid w:val="0009741C"/>
    <w:rsid w:val="000A037B"/>
    <w:rsid w:val="000A0B3B"/>
    <w:rsid w:val="000A0D81"/>
    <w:rsid w:val="000A0EA0"/>
    <w:rsid w:val="000A13B0"/>
    <w:rsid w:val="000A22D5"/>
    <w:rsid w:val="000A2F17"/>
    <w:rsid w:val="000A331D"/>
    <w:rsid w:val="000A37A3"/>
    <w:rsid w:val="000A3FD4"/>
    <w:rsid w:val="000A4080"/>
    <w:rsid w:val="000A40F5"/>
    <w:rsid w:val="000A48DA"/>
    <w:rsid w:val="000A50C7"/>
    <w:rsid w:val="000A522B"/>
    <w:rsid w:val="000A5928"/>
    <w:rsid w:val="000A5F18"/>
    <w:rsid w:val="000A66F4"/>
    <w:rsid w:val="000A68C0"/>
    <w:rsid w:val="000A6A67"/>
    <w:rsid w:val="000A7422"/>
    <w:rsid w:val="000A7439"/>
    <w:rsid w:val="000A769E"/>
    <w:rsid w:val="000A7F28"/>
    <w:rsid w:val="000B29A2"/>
    <w:rsid w:val="000B2E3D"/>
    <w:rsid w:val="000B2EFE"/>
    <w:rsid w:val="000B3359"/>
    <w:rsid w:val="000B34D6"/>
    <w:rsid w:val="000B373E"/>
    <w:rsid w:val="000B4314"/>
    <w:rsid w:val="000B43BB"/>
    <w:rsid w:val="000B4E02"/>
    <w:rsid w:val="000B6152"/>
    <w:rsid w:val="000B6256"/>
    <w:rsid w:val="000B7342"/>
    <w:rsid w:val="000B75BE"/>
    <w:rsid w:val="000B7679"/>
    <w:rsid w:val="000B7E2D"/>
    <w:rsid w:val="000C003A"/>
    <w:rsid w:val="000C003E"/>
    <w:rsid w:val="000C06DA"/>
    <w:rsid w:val="000C09C5"/>
    <w:rsid w:val="000C0DA4"/>
    <w:rsid w:val="000C11B6"/>
    <w:rsid w:val="000C19C7"/>
    <w:rsid w:val="000C19FC"/>
    <w:rsid w:val="000C1A1E"/>
    <w:rsid w:val="000C2144"/>
    <w:rsid w:val="000C22B0"/>
    <w:rsid w:val="000C256D"/>
    <w:rsid w:val="000C270A"/>
    <w:rsid w:val="000C2947"/>
    <w:rsid w:val="000C2C1D"/>
    <w:rsid w:val="000C389D"/>
    <w:rsid w:val="000C3A43"/>
    <w:rsid w:val="000C3D1C"/>
    <w:rsid w:val="000C4165"/>
    <w:rsid w:val="000C4827"/>
    <w:rsid w:val="000C5148"/>
    <w:rsid w:val="000C5224"/>
    <w:rsid w:val="000C553F"/>
    <w:rsid w:val="000C5B0A"/>
    <w:rsid w:val="000C5FE0"/>
    <w:rsid w:val="000C604B"/>
    <w:rsid w:val="000C6155"/>
    <w:rsid w:val="000C6746"/>
    <w:rsid w:val="000C6CEF"/>
    <w:rsid w:val="000C6D90"/>
    <w:rsid w:val="000C7A97"/>
    <w:rsid w:val="000D0235"/>
    <w:rsid w:val="000D04B8"/>
    <w:rsid w:val="000D08DF"/>
    <w:rsid w:val="000D08E6"/>
    <w:rsid w:val="000D0E92"/>
    <w:rsid w:val="000D1B92"/>
    <w:rsid w:val="000D1D2C"/>
    <w:rsid w:val="000D2ADB"/>
    <w:rsid w:val="000D443F"/>
    <w:rsid w:val="000D4C76"/>
    <w:rsid w:val="000D5386"/>
    <w:rsid w:val="000D659E"/>
    <w:rsid w:val="000D6C67"/>
    <w:rsid w:val="000D6D4D"/>
    <w:rsid w:val="000D7A8B"/>
    <w:rsid w:val="000D7D8D"/>
    <w:rsid w:val="000E0929"/>
    <w:rsid w:val="000E0F01"/>
    <w:rsid w:val="000E1261"/>
    <w:rsid w:val="000E1874"/>
    <w:rsid w:val="000E196A"/>
    <w:rsid w:val="000E1BFD"/>
    <w:rsid w:val="000E1C4F"/>
    <w:rsid w:val="000E1D69"/>
    <w:rsid w:val="000E2824"/>
    <w:rsid w:val="000E2C87"/>
    <w:rsid w:val="000E3010"/>
    <w:rsid w:val="000E3137"/>
    <w:rsid w:val="000E3622"/>
    <w:rsid w:val="000E3A18"/>
    <w:rsid w:val="000E3C93"/>
    <w:rsid w:val="000E5836"/>
    <w:rsid w:val="000E583D"/>
    <w:rsid w:val="000E5BB2"/>
    <w:rsid w:val="000E5F2A"/>
    <w:rsid w:val="000E6333"/>
    <w:rsid w:val="000E6AFB"/>
    <w:rsid w:val="000E7ACC"/>
    <w:rsid w:val="000E7D4D"/>
    <w:rsid w:val="000E7F13"/>
    <w:rsid w:val="000F0206"/>
    <w:rsid w:val="000F067D"/>
    <w:rsid w:val="000F1067"/>
    <w:rsid w:val="000F12F9"/>
    <w:rsid w:val="000F1A55"/>
    <w:rsid w:val="000F1D4B"/>
    <w:rsid w:val="000F1EBB"/>
    <w:rsid w:val="000F2710"/>
    <w:rsid w:val="000F35FE"/>
    <w:rsid w:val="000F3A62"/>
    <w:rsid w:val="000F3EFE"/>
    <w:rsid w:val="000F4A38"/>
    <w:rsid w:val="000F50EB"/>
    <w:rsid w:val="000F56D4"/>
    <w:rsid w:val="000F5945"/>
    <w:rsid w:val="000F5C80"/>
    <w:rsid w:val="000F60AC"/>
    <w:rsid w:val="000F60F0"/>
    <w:rsid w:val="000F68DE"/>
    <w:rsid w:val="000F6A03"/>
    <w:rsid w:val="000F6D54"/>
    <w:rsid w:val="000F6F1A"/>
    <w:rsid w:val="000F6FE5"/>
    <w:rsid w:val="000F70B4"/>
    <w:rsid w:val="000F72E4"/>
    <w:rsid w:val="000F7468"/>
    <w:rsid w:val="000F7EAE"/>
    <w:rsid w:val="0010033A"/>
    <w:rsid w:val="00100547"/>
    <w:rsid w:val="00100B29"/>
    <w:rsid w:val="00101073"/>
    <w:rsid w:val="0010157D"/>
    <w:rsid w:val="0010218B"/>
    <w:rsid w:val="00102256"/>
    <w:rsid w:val="0010257D"/>
    <w:rsid w:val="001025BA"/>
    <w:rsid w:val="00102C84"/>
    <w:rsid w:val="001033AF"/>
    <w:rsid w:val="0010340F"/>
    <w:rsid w:val="001046DF"/>
    <w:rsid w:val="00104823"/>
    <w:rsid w:val="0010489B"/>
    <w:rsid w:val="00104E5D"/>
    <w:rsid w:val="0010519C"/>
    <w:rsid w:val="001058E6"/>
    <w:rsid w:val="00105919"/>
    <w:rsid w:val="00105A64"/>
    <w:rsid w:val="00106166"/>
    <w:rsid w:val="0010642E"/>
    <w:rsid w:val="0010681F"/>
    <w:rsid w:val="001073C4"/>
    <w:rsid w:val="00107C36"/>
    <w:rsid w:val="00110243"/>
    <w:rsid w:val="001105F3"/>
    <w:rsid w:val="0011087E"/>
    <w:rsid w:val="00110A81"/>
    <w:rsid w:val="00110C0A"/>
    <w:rsid w:val="00110F9F"/>
    <w:rsid w:val="001110A5"/>
    <w:rsid w:val="0011129D"/>
    <w:rsid w:val="001125CE"/>
    <w:rsid w:val="001135A8"/>
    <w:rsid w:val="001137BA"/>
    <w:rsid w:val="00113B4A"/>
    <w:rsid w:val="00113B9F"/>
    <w:rsid w:val="00114C0F"/>
    <w:rsid w:val="00115198"/>
    <w:rsid w:val="00115275"/>
    <w:rsid w:val="00115A1A"/>
    <w:rsid w:val="00115AA1"/>
    <w:rsid w:val="00116401"/>
    <w:rsid w:val="00116815"/>
    <w:rsid w:val="00117062"/>
    <w:rsid w:val="001176B8"/>
    <w:rsid w:val="001179CD"/>
    <w:rsid w:val="00120391"/>
    <w:rsid w:val="0012098D"/>
    <w:rsid w:val="00120EF5"/>
    <w:rsid w:val="00121241"/>
    <w:rsid w:val="00121CCD"/>
    <w:rsid w:val="00122BD7"/>
    <w:rsid w:val="00123032"/>
    <w:rsid w:val="001235E8"/>
    <w:rsid w:val="001246E7"/>
    <w:rsid w:val="001246EB"/>
    <w:rsid w:val="00124AE5"/>
    <w:rsid w:val="00124F1E"/>
    <w:rsid w:val="001253D3"/>
    <w:rsid w:val="00125706"/>
    <w:rsid w:val="00126241"/>
    <w:rsid w:val="001268B3"/>
    <w:rsid w:val="001275BE"/>
    <w:rsid w:val="0012785B"/>
    <w:rsid w:val="001278C7"/>
    <w:rsid w:val="00127AA0"/>
    <w:rsid w:val="001307F6"/>
    <w:rsid w:val="001308FD"/>
    <w:rsid w:val="0013095E"/>
    <w:rsid w:val="0013113D"/>
    <w:rsid w:val="001316BD"/>
    <w:rsid w:val="001318D7"/>
    <w:rsid w:val="00132583"/>
    <w:rsid w:val="001326F1"/>
    <w:rsid w:val="00132CE6"/>
    <w:rsid w:val="00132F89"/>
    <w:rsid w:val="001330FF"/>
    <w:rsid w:val="0013340B"/>
    <w:rsid w:val="0013363C"/>
    <w:rsid w:val="00133C2F"/>
    <w:rsid w:val="0013485C"/>
    <w:rsid w:val="00134B2A"/>
    <w:rsid w:val="00134D11"/>
    <w:rsid w:val="00134FF8"/>
    <w:rsid w:val="00136699"/>
    <w:rsid w:val="00136955"/>
    <w:rsid w:val="00136CF4"/>
    <w:rsid w:val="001374FC"/>
    <w:rsid w:val="00137E23"/>
    <w:rsid w:val="001405B5"/>
    <w:rsid w:val="00141545"/>
    <w:rsid w:val="0014160B"/>
    <w:rsid w:val="001425BF"/>
    <w:rsid w:val="00143074"/>
    <w:rsid w:val="00143275"/>
    <w:rsid w:val="00143D78"/>
    <w:rsid w:val="001445B2"/>
    <w:rsid w:val="0014470B"/>
    <w:rsid w:val="00144D6A"/>
    <w:rsid w:val="0014560F"/>
    <w:rsid w:val="00145671"/>
    <w:rsid w:val="00145849"/>
    <w:rsid w:val="00145DFC"/>
    <w:rsid w:val="001468A4"/>
    <w:rsid w:val="00146A1D"/>
    <w:rsid w:val="001472C0"/>
    <w:rsid w:val="001515CF"/>
    <w:rsid w:val="00151912"/>
    <w:rsid w:val="00151E50"/>
    <w:rsid w:val="00152011"/>
    <w:rsid w:val="0015270D"/>
    <w:rsid w:val="0015313D"/>
    <w:rsid w:val="00153403"/>
    <w:rsid w:val="00153873"/>
    <w:rsid w:val="0015390E"/>
    <w:rsid w:val="0015483F"/>
    <w:rsid w:val="00154905"/>
    <w:rsid w:val="00154B75"/>
    <w:rsid w:val="00155A45"/>
    <w:rsid w:val="00155D15"/>
    <w:rsid w:val="001566DB"/>
    <w:rsid w:val="001568C7"/>
    <w:rsid w:val="00156958"/>
    <w:rsid w:val="00156ADA"/>
    <w:rsid w:val="001571C5"/>
    <w:rsid w:val="001573B0"/>
    <w:rsid w:val="00157F5C"/>
    <w:rsid w:val="0016010B"/>
    <w:rsid w:val="00160607"/>
    <w:rsid w:val="0016092B"/>
    <w:rsid w:val="00160A87"/>
    <w:rsid w:val="00160AA3"/>
    <w:rsid w:val="00161372"/>
    <w:rsid w:val="0016150F"/>
    <w:rsid w:val="001627EB"/>
    <w:rsid w:val="00162A72"/>
    <w:rsid w:val="00163671"/>
    <w:rsid w:val="0016381F"/>
    <w:rsid w:val="00163D88"/>
    <w:rsid w:val="00163F66"/>
    <w:rsid w:val="001641D1"/>
    <w:rsid w:val="00164BDE"/>
    <w:rsid w:val="00164D61"/>
    <w:rsid w:val="0016587E"/>
    <w:rsid w:val="00165B76"/>
    <w:rsid w:val="00165F30"/>
    <w:rsid w:val="0016627B"/>
    <w:rsid w:val="001674C3"/>
    <w:rsid w:val="00167C78"/>
    <w:rsid w:val="00167F1E"/>
    <w:rsid w:val="00170634"/>
    <w:rsid w:val="00170D37"/>
    <w:rsid w:val="00170E72"/>
    <w:rsid w:val="001711DC"/>
    <w:rsid w:val="00171EAD"/>
    <w:rsid w:val="00171EC1"/>
    <w:rsid w:val="00172135"/>
    <w:rsid w:val="001725AB"/>
    <w:rsid w:val="00173688"/>
    <w:rsid w:val="00173B96"/>
    <w:rsid w:val="00173CCD"/>
    <w:rsid w:val="00174467"/>
    <w:rsid w:val="001748B0"/>
    <w:rsid w:val="0017517C"/>
    <w:rsid w:val="00175769"/>
    <w:rsid w:val="00176712"/>
    <w:rsid w:val="001774F3"/>
    <w:rsid w:val="0018069B"/>
    <w:rsid w:val="00180AF7"/>
    <w:rsid w:val="00180C50"/>
    <w:rsid w:val="00181532"/>
    <w:rsid w:val="0018190B"/>
    <w:rsid w:val="0018219E"/>
    <w:rsid w:val="001828BD"/>
    <w:rsid w:val="0018300F"/>
    <w:rsid w:val="00183861"/>
    <w:rsid w:val="00183949"/>
    <w:rsid w:val="00183C25"/>
    <w:rsid w:val="00183E41"/>
    <w:rsid w:val="00183E4F"/>
    <w:rsid w:val="0018415D"/>
    <w:rsid w:val="00184738"/>
    <w:rsid w:val="00184A2B"/>
    <w:rsid w:val="001857B6"/>
    <w:rsid w:val="00185B11"/>
    <w:rsid w:val="00187183"/>
    <w:rsid w:val="00187721"/>
    <w:rsid w:val="00187CF4"/>
    <w:rsid w:val="00187DC7"/>
    <w:rsid w:val="001905FF"/>
    <w:rsid w:val="00190862"/>
    <w:rsid w:val="00190B9C"/>
    <w:rsid w:val="00190FB1"/>
    <w:rsid w:val="00191403"/>
    <w:rsid w:val="0019196C"/>
    <w:rsid w:val="00191982"/>
    <w:rsid w:val="00191CAF"/>
    <w:rsid w:val="00191DC7"/>
    <w:rsid w:val="00192023"/>
    <w:rsid w:val="00192E49"/>
    <w:rsid w:val="00194016"/>
    <w:rsid w:val="001941A0"/>
    <w:rsid w:val="001958CB"/>
    <w:rsid w:val="00195F22"/>
    <w:rsid w:val="0019632C"/>
    <w:rsid w:val="0019684F"/>
    <w:rsid w:val="001968F2"/>
    <w:rsid w:val="0019700E"/>
    <w:rsid w:val="00197196"/>
    <w:rsid w:val="00197294"/>
    <w:rsid w:val="00197A35"/>
    <w:rsid w:val="00197CF3"/>
    <w:rsid w:val="001A0594"/>
    <w:rsid w:val="001A1172"/>
    <w:rsid w:val="001A12B2"/>
    <w:rsid w:val="001A1363"/>
    <w:rsid w:val="001A1707"/>
    <w:rsid w:val="001A1838"/>
    <w:rsid w:val="001A183D"/>
    <w:rsid w:val="001A26AF"/>
    <w:rsid w:val="001A293D"/>
    <w:rsid w:val="001A36AE"/>
    <w:rsid w:val="001A497C"/>
    <w:rsid w:val="001A54D1"/>
    <w:rsid w:val="001A5EE9"/>
    <w:rsid w:val="001A6188"/>
    <w:rsid w:val="001A61CE"/>
    <w:rsid w:val="001A64DF"/>
    <w:rsid w:val="001A6527"/>
    <w:rsid w:val="001A68DA"/>
    <w:rsid w:val="001A6CE1"/>
    <w:rsid w:val="001A6E24"/>
    <w:rsid w:val="001A761A"/>
    <w:rsid w:val="001A79E4"/>
    <w:rsid w:val="001B168A"/>
    <w:rsid w:val="001B1789"/>
    <w:rsid w:val="001B2DAD"/>
    <w:rsid w:val="001B3118"/>
    <w:rsid w:val="001B390D"/>
    <w:rsid w:val="001B3A3B"/>
    <w:rsid w:val="001B3D32"/>
    <w:rsid w:val="001B47D8"/>
    <w:rsid w:val="001B4D80"/>
    <w:rsid w:val="001B4E80"/>
    <w:rsid w:val="001B51B2"/>
    <w:rsid w:val="001B6129"/>
    <w:rsid w:val="001B6653"/>
    <w:rsid w:val="001B7070"/>
    <w:rsid w:val="001B72F1"/>
    <w:rsid w:val="001B7FD6"/>
    <w:rsid w:val="001C037A"/>
    <w:rsid w:val="001C04B4"/>
    <w:rsid w:val="001C12A5"/>
    <w:rsid w:val="001C1893"/>
    <w:rsid w:val="001C192F"/>
    <w:rsid w:val="001C285A"/>
    <w:rsid w:val="001C29D8"/>
    <w:rsid w:val="001C2A65"/>
    <w:rsid w:val="001C2E8E"/>
    <w:rsid w:val="001C3AEF"/>
    <w:rsid w:val="001C429E"/>
    <w:rsid w:val="001C60B3"/>
    <w:rsid w:val="001C6ACD"/>
    <w:rsid w:val="001C6C83"/>
    <w:rsid w:val="001C704E"/>
    <w:rsid w:val="001C71A5"/>
    <w:rsid w:val="001C744F"/>
    <w:rsid w:val="001C77BE"/>
    <w:rsid w:val="001D026D"/>
    <w:rsid w:val="001D02BD"/>
    <w:rsid w:val="001D2442"/>
    <w:rsid w:val="001D2AC9"/>
    <w:rsid w:val="001D3308"/>
    <w:rsid w:val="001D3A34"/>
    <w:rsid w:val="001D3F3D"/>
    <w:rsid w:val="001D4400"/>
    <w:rsid w:val="001D48DF"/>
    <w:rsid w:val="001D4930"/>
    <w:rsid w:val="001D4C77"/>
    <w:rsid w:val="001D4D6D"/>
    <w:rsid w:val="001D6E18"/>
    <w:rsid w:val="001D6E33"/>
    <w:rsid w:val="001D773A"/>
    <w:rsid w:val="001D7A19"/>
    <w:rsid w:val="001E0986"/>
    <w:rsid w:val="001E0BA1"/>
    <w:rsid w:val="001E0D8C"/>
    <w:rsid w:val="001E0FB2"/>
    <w:rsid w:val="001E162B"/>
    <w:rsid w:val="001E1E9E"/>
    <w:rsid w:val="001E26CA"/>
    <w:rsid w:val="001E2905"/>
    <w:rsid w:val="001E2D51"/>
    <w:rsid w:val="001E38B7"/>
    <w:rsid w:val="001E39FD"/>
    <w:rsid w:val="001E3A73"/>
    <w:rsid w:val="001E4F3A"/>
    <w:rsid w:val="001E50C4"/>
    <w:rsid w:val="001E64C9"/>
    <w:rsid w:val="001E73E8"/>
    <w:rsid w:val="001E7A3F"/>
    <w:rsid w:val="001F02D7"/>
    <w:rsid w:val="001F0DB4"/>
    <w:rsid w:val="001F119F"/>
    <w:rsid w:val="001F19DF"/>
    <w:rsid w:val="001F2407"/>
    <w:rsid w:val="001F2499"/>
    <w:rsid w:val="001F298D"/>
    <w:rsid w:val="001F2B39"/>
    <w:rsid w:val="001F2F31"/>
    <w:rsid w:val="001F3680"/>
    <w:rsid w:val="001F36C9"/>
    <w:rsid w:val="001F3F93"/>
    <w:rsid w:val="001F431E"/>
    <w:rsid w:val="001F4372"/>
    <w:rsid w:val="001F5250"/>
    <w:rsid w:val="001F5297"/>
    <w:rsid w:val="001F5339"/>
    <w:rsid w:val="001F6203"/>
    <w:rsid w:val="001F74E4"/>
    <w:rsid w:val="001F7529"/>
    <w:rsid w:val="001F7AFE"/>
    <w:rsid w:val="001F7E6F"/>
    <w:rsid w:val="001F7EEC"/>
    <w:rsid w:val="00200533"/>
    <w:rsid w:val="00200D48"/>
    <w:rsid w:val="00200FD6"/>
    <w:rsid w:val="00201067"/>
    <w:rsid w:val="002010C0"/>
    <w:rsid w:val="002011CB"/>
    <w:rsid w:val="00201729"/>
    <w:rsid w:val="00201EEC"/>
    <w:rsid w:val="00202291"/>
    <w:rsid w:val="00202A31"/>
    <w:rsid w:val="00202E11"/>
    <w:rsid w:val="00203477"/>
    <w:rsid w:val="00203661"/>
    <w:rsid w:val="00203B3E"/>
    <w:rsid w:val="00203E52"/>
    <w:rsid w:val="00204086"/>
    <w:rsid w:val="002042EF"/>
    <w:rsid w:val="0020453B"/>
    <w:rsid w:val="002051B3"/>
    <w:rsid w:val="00205294"/>
    <w:rsid w:val="00205AED"/>
    <w:rsid w:val="00205F75"/>
    <w:rsid w:val="00206715"/>
    <w:rsid w:val="0020676D"/>
    <w:rsid w:val="0020725A"/>
    <w:rsid w:val="0020762A"/>
    <w:rsid w:val="00207BFE"/>
    <w:rsid w:val="00207DA3"/>
    <w:rsid w:val="0021076F"/>
    <w:rsid w:val="002107B2"/>
    <w:rsid w:val="00210C41"/>
    <w:rsid w:val="002111ED"/>
    <w:rsid w:val="00211964"/>
    <w:rsid w:val="0021256C"/>
    <w:rsid w:val="0021307B"/>
    <w:rsid w:val="002137E4"/>
    <w:rsid w:val="00213830"/>
    <w:rsid w:val="002152E1"/>
    <w:rsid w:val="002159AF"/>
    <w:rsid w:val="00215B71"/>
    <w:rsid w:val="00216C3D"/>
    <w:rsid w:val="002170C1"/>
    <w:rsid w:val="0021759C"/>
    <w:rsid w:val="002176B4"/>
    <w:rsid w:val="00217C38"/>
    <w:rsid w:val="00220321"/>
    <w:rsid w:val="002204F6"/>
    <w:rsid w:val="002212FA"/>
    <w:rsid w:val="00221508"/>
    <w:rsid w:val="00221908"/>
    <w:rsid w:val="00222BCB"/>
    <w:rsid w:val="00223761"/>
    <w:rsid w:val="00223EC1"/>
    <w:rsid w:val="002243CA"/>
    <w:rsid w:val="00224598"/>
    <w:rsid w:val="00225029"/>
    <w:rsid w:val="0022505D"/>
    <w:rsid w:val="00225561"/>
    <w:rsid w:val="00225640"/>
    <w:rsid w:val="00226BBC"/>
    <w:rsid w:val="00230D02"/>
    <w:rsid w:val="00230D05"/>
    <w:rsid w:val="00231581"/>
    <w:rsid w:val="0023203F"/>
    <w:rsid w:val="0023269F"/>
    <w:rsid w:val="00233065"/>
    <w:rsid w:val="002332B9"/>
    <w:rsid w:val="00233490"/>
    <w:rsid w:val="00233A1F"/>
    <w:rsid w:val="00234346"/>
    <w:rsid w:val="00235D85"/>
    <w:rsid w:val="00236387"/>
    <w:rsid w:val="00237395"/>
    <w:rsid w:val="0023764C"/>
    <w:rsid w:val="00237793"/>
    <w:rsid w:val="00237AFF"/>
    <w:rsid w:val="00237BA7"/>
    <w:rsid w:val="00240148"/>
    <w:rsid w:val="00240164"/>
    <w:rsid w:val="00240B70"/>
    <w:rsid w:val="00240B73"/>
    <w:rsid w:val="00240D5A"/>
    <w:rsid w:val="002410C8"/>
    <w:rsid w:val="00241B30"/>
    <w:rsid w:val="00241D37"/>
    <w:rsid w:val="00242001"/>
    <w:rsid w:val="00242ED8"/>
    <w:rsid w:val="00243071"/>
    <w:rsid w:val="00243638"/>
    <w:rsid w:val="00243ADF"/>
    <w:rsid w:val="00243F8B"/>
    <w:rsid w:val="00245169"/>
    <w:rsid w:val="00245717"/>
    <w:rsid w:val="0024591B"/>
    <w:rsid w:val="002462A2"/>
    <w:rsid w:val="00250793"/>
    <w:rsid w:val="002507D9"/>
    <w:rsid w:val="00250B56"/>
    <w:rsid w:val="00251399"/>
    <w:rsid w:val="00252886"/>
    <w:rsid w:val="00252F16"/>
    <w:rsid w:val="002532D9"/>
    <w:rsid w:val="00253A1A"/>
    <w:rsid w:val="00254537"/>
    <w:rsid w:val="002549C6"/>
    <w:rsid w:val="002558D6"/>
    <w:rsid w:val="002559AE"/>
    <w:rsid w:val="0025600E"/>
    <w:rsid w:val="002563AE"/>
    <w:rsid w:val="00256605"/>
    <w:rsid w:val="00256CDF"/>
    <w:rsid w:val="00257095"/>
    <w:rsid w:val="00257601"/>
    <w:rsid w:val="00257C81"/>
    <w:rsid w:val="00260707"/>
    <w:rsid w:val="00260831"/>
    <w:rsid w:val="00260AA5"/>
    <w:rsid w:val="00260D31"/>
    <w:rsid w:val="00260D5C"/>
    <w:rsid w:val="00261337"/>
    <w:rsid w:val="002618E7"/>
    <w:rsid w:val="002623D7"/>
    <w:rsid w:val="002628B7"/>
    <w:rsid w:val="00262B9A"/>
    <w:rsid w:val="00262BC4"/>
    <w:rsid w:val="0026377D"/>
    <w:rsid w:val="00263A32"/>
    <w:rsid w:val="00263E50"/>
    <w:rsid w:val="00263F88"/>
    <w:rsid w:val="002640D3"/>
    <w:rsid w:val="00264136"/>
    <w:rsid w:val="00264FA6"/>
    <w:rsid w:val="002651D4"/>
    <w:rsid w:val="002655C8"/>
    <w:rsid w:val="00265AFE"/>
    <w:rsid w:val="00265F4E"/>
    <w:rsid w:val="0026682A"/>
    <w:rsid w:val="00267708"/>
    <w:rsid w:val="0026795C"/>
    <w:rsid w:val="00267B77"/>
    <w:rsid w:val="00267C8A"/>
    <w:rsid w:val="0027006D"/>
    <w:rsid w:val="00270571"/>
    <w:rsid w:val="00270914"/>
    <w:rsid w:val="00270939"/>
    <w:rsid w:val="0027132C"/>
    <w:rsid w:val="0027172C"/>
    <w:rsid w:val="00271D9C"/>
    <w:rsid w:val="00271F16"/>
    <w:rsid w:val="002722F7"/>
    <w:rsid w:val="00272FC2"/>
    <w:rsid w:val="002730F4"/>
    <w:rsid w:val="00273325"/>
    <w:rsid w:val="0027364F"/>
    <w:rsid w:val="00273866"/>
    <w:rsid w:val="002740DD"/>
    <w:rsid w:val="00274145"/>
    <w:rsid w:val="00275A09"/>
    <w:rsid w:val="00275D65"/>
    <w:rsid w:val="00275EE8"/>
    <w:rsid w:val="002766E3"/>
    <w:rsid w:val="00277007"/>
    <w:rsid w:val="00277ED0"/>
    <w:rsid w:val="00277FF6"/>
    <w:rsid w:val="00280472"/>
    <w:rsid w:val="002808E5"/>
    <w:rsid w:val="00280D42"/>
    <w:rsid w:val="00281801"/>
    <w:rsid w:val="00281FEA"/>
    <w:rsid w:val="00282B95"/>
    <w:rsid w:val="0028314B"/>
    <w:rsid w:val="00283B4F"/>
    <w:rsid w:val="00283E8B"/>
    <w:rsid w:val="002846D3"/>
    <w:rsid w:val="0028583F"/>
    <w:rsid w:val="002860E7"/>
    <w:rsid w:val="00286A51"/>
    <w:rsid w:val="002873E7"/>
    <w:rsid w:val="002876DD"/>
    <w:rsid w:val="0028771A"/>
    <w:rsid w:val="00287ADE"/>
    <w:rsid w:val="00287AE9"/>
    <w:rsid w:val="00290D18"/>
    <w:rsid w:val="00291166"/>
    <w:rsid w:val="00291FA1"/>
    <w:rsid w:val="00292309"/>
    <w:rsid w:val="00292714"/>
    <w:rsid w:val="00292BFF"/>
    <w:rsid w:val="00292D5E"/>
    <w:rsid w:val="00292D89"/>
    <w:rsid w:val="00292DEB"/>
    <w:rsid w:val="002932AC"/>
    <w:rsid w:val="00293307"/>
    <w:rsid w:val="0029396D"/>
    <w:rsid w:val="002939ED"/>
    <w:rsid w:val="00293D66"/>
    <w:rsid w:val="00294389"/>
    <w:rsid w:val="00294FAA"/>
    <w:rsid w:val="002951CA"/>
    <w:rsid w:val="00295243"/>
    <w:rsid w:val="00295626"/>
    <w:rsid w:val="00295ECE"/>
    <w:rsid w:val="002960DC"/>
    <w:rsid w:val="0029615E"/>
    <w:rsid w:val="00296FB2"/>
    <w:rsid w:val="002A0B18"/>
    <w:rsid w:val="002A14BD"/>
    <w:rsid w:val="002A1B95"/>
    <w:rsid w:val="002A1DDE"/>
    <w:rsid w:val="002A2512"/>
    <w:rsid w:val="002A2843"/>
    <w:rsid w:val="002A3418"/>
    <w:rsid w:val="002A3506"/>
    <w:rsid w:val="002A3837"/>
    <w:rsid w:val="002A3DD2"/>
    <w:rsid w:val="002A489D"/>
    <w:rsid w:val="002A5B65"/>
    <w:rsid w:val="002A6702"/>
    <w:rsid w:val="002A693A"/>
    <w:rsid w:val="002A698B"/>
    <w:rsid w:val="002A6D74"/>
    <w:rsid w:val="002A744A"/>
    <w:rsid w:val="002A769F"/>
    <w:rsid w:val="002A78A5"/>
    <w:rsid w:val="002B02F3"/>
    <w:rsid w:val="002B0689"/>
    <w:rsid w:val="002B0BB8"/>
    <w:rsid w:val="002B167A"/>
    <w:rsid w:val="002B235F"/>
    <w:rsid w:val="002B2991"/>
    <w:rsid w:val="002B29E4"/>
    <w:rsid w:val="002B31FB"/>
    <w:rsid w:val="002B3711"/>
    <w:rsid w:val="002B37EB"/>
    <w:rsid w:val="002B3D7B"/>
    <w:rsid w:val="002B3EFF"/>
    <w:rsid w:val="002B40A2"/>
    <w:rsid w:val="002B43AE"/>
    <w:rsid w:val="002B44D4"/>
    <w:rsid w:val="002B45FE"/>
    <w:rsid w:val="002B48C5"/>
    <w:rsid w:val="002B4E41"/>
    <w:rsid w:val="002B537A"/>
    <w:rsid w:val="002B54BF"/>
    <w:rsid w:val="002B55F2"/>
    <w:rsid w:val="002B5BCF"/>
    <w:rsid w:val="002B6019"/>
    <w:rsid w:val="002B6782"/>
    <w:rsid w:val="002B689A"/>
    <w:rsid w:val="002B6E04"/>
    <w:rsid w:val="002B7135"/>
    <w:rsid w:val="002B72E0"/>
    <w:rsid w:val="002B752A"/>
    <w:rsid w:val="002C0967"/>
    <w:rsid w:val="002C0DCC"/>
    <w:rsid w:val="002C1337"/>
    <w:rsid w:val="002C1913"/>
    <w:rsid w:val="002C1BF3"/>
    <w:rsid w:val="002C2598"/>
    <w:rsid w:val="002C2651"/>
    <w:rsid w:val="002C269A"/>
    <w:rsid w:val="002C2925"/>
    <w:rsid w:val="002C2BB1"/>
    <w:rsid w:val="002C3122"/>
    <w:rsid w:val="002C3406"/>
    <w:rsid w:val="002C3D07"/>
    <w:rsid w:val="002C3D62"/>
    <w:rsid w:val="002C3E4A"/>
    <w:rsid w:val="002C4730"/>
    <w:rsid w:val="002C474B"/>
    <w:rsid w:val="002C474F"/>
    <w:rsid w:val="002C4EFD"/>
    <w:rsid w:val="002C50AA"/>
    <w:rsid w:val="002C5236"/>
    <w:rsid w:val="002C5988"/>
    <w:rsid w:val="002C5C07"/>
    <w:rsid w:val="002C5CCA"/>
    <w:rsid w:val="002C72E3"/>
    <w:rsid w:val="002D0180"/>
    <w:rsid w:val="002D0269"/>
    <w:rsid w:val="002D03B2"/>
    <w:rsid w:val="002D1090"/>
    <w:rsid w:val="002D12DB"/>
    <w:rsid w:val="002D1D16"/>
    <w:rsid w:val="002D219A"/>
    <w:rsid w:val="002D264D"/>
    <w:rsid w:val="002D2E7F"/>
    <w:rsid w:val="002D3214"/>
    <w:rsid w:val="002D438D"/>
    <w:rsid w:val="002D4751"/>
    <w:rsid w:val="002D47E9"/>
    <w:rsid w:val="002D4F3D"/>
    <w:rsid w:val="002D52FC"/>
    <w:rsid w:val="002D5688"/>
    <w:rsid w:val="002D5B84"/>
    <w:rsid w:val="002D7618"/>
    <w:rsid w:val="002D7DDD"/>
    <w:rsid w:val="002E2A30"/>
    <w:rsid w:val="002E316A"/>
    <w:rsid w:val="002E346D"/>
    <w:rsid w:val="002E3B10"/>
    <w:rsid w:val="002E5634"/>
    <w:rsid w:val="002E61D3"/>
    <w:rsid w:val="002E6492"/>
    <w:rsid w:val="002E663F"/>
    <w:rsid w:val="002E66BC"/>
    <w:rsid w:val="002E6713"/>
    <w:rsid w:val="002E7000"/>
    <w:rsid w:val="002E71F2"/>
    <w:rsid w:val="002E7271"/>
    <w:rsid w:val="002E7666"/>
    <w:rsid w:val="002E76B5"/>
    <w:rsid w:val="002E7BD2"/>
    <w:rsid w:val="002E7CF1"/>
    <w:rsid w:val="002F00BE"/>
    <w:rsid w:val="002F0216"/>
    <w:rsid w:val="002F090E"/>
    <w:rsid w:val="002F0C6B"/>
    <w:rsid w:val="002F0E21"/>
    <w:rsid w:val="002F1008"/>
    <w:rsid w:val="002F11F5"/>
    <w:rsid w:val="002F15BC"/>
    <w:rsid w:val="002F257A"/>
    <w:rsid w:val="002F2A86"/>
    <w:rsid w:val="002F2B45"/>
    <w:rsid w:val="002F2E2A"/>
    <w:rsid w:val="002F3237"/>
    <w:rsid w:val="002F3FF1"/>
    <w:rsid w:val="002F4AFC"/>
    <w:rsid w:val="002F4D47"/>
    <w:rsid w:val="002F5407"/>
    <w:rsid w:val="002F5603"/>
    <w:rsid w:val="002F5AFF"/>
    <w:rsid w:val="002F5B1C"/>
    <w:rsid w:val="002F63FE"/>
    <w:rsid w:val="002F66F6"/>
    <w:rsid w:val="002F7272"/>
    <w:rsid w:val="00300702"/>
    <w:rsid w:val="00300718"/>
    <w:rsid w:val="00300839"/>
    <w:rsid w:val="0030277F"/>
    <w:rsid w:val="00303848"/>
    <w:rsid w:val="00304046"/>
    <w:rsid w:val="0030409F"/>
    <w:rsid w:val="00304125"/>
    <w:rsid w:val="00304773"/>
    <w:rsid w:val="00304804"/>
    <w:rsid w:val="00304C6D"/>
    <w:rsid w:val="00305666"/>
    <w:rsid w:val="003068A7"/>
    <w:rsid w:val="00306A40"/>
    <w:rsid w:val="00306A84"/>
    <w:rsid w:val="00306E51"/>
    <w:rsid w:val="00306F71"/>
    <w:rsid w:val="003070F4"/>
    <w:rsid w:val="00307202"/>
    <w:rsid w:val="003072F2"/>
    <w:rsid w:val="00307428"/>
    <w:rsid w:val="003076D2"/>
    <w:rsid w:val="0030774A"/>
    <w:rsid w:val="003107DF"/>
    <w:rsid w:val="0031101D"/>
    <w:rsid w:val="003110AE"/>
    <w:rsid w:val="00311950"/>
    <w:rsid w:val="00311CD5"/>
    <w:rsid w:val="00312586"/>
    <w:rsid w:val="00312D28"/>
    <w:rsid w:val="00313FC3"/>
    <w:rsid w:val="00314A6C"/>
    <w:rsid w:val="00315329"/>
    <w:rsid w:val="003156F1"/>
    <w:rsid w:val="003156F5"/>
    <w:rsid w:val="00315DB3"/>
    <w:rsid w:val="003160DC"/>
    <w:rsid w:val="00316205"/>
    <w:rsid w:val="00316400"/>
    <w:rsid w:val="00316AF0"/>
    <w:rsid w:val="00316E64"/>
    <w:rsid w:val="003171A6"/>
    <w:rsid w:val="003177AD"/>
    <w:rsid w:val="00317AB3"/>
    <w:rsid w:val="00317D90"/>
    <w:rsid w:val="00321576"/>
    <w:rsid w:val="003216D6"/>
    <w:rsid w:val="00321B86"/>
    <w:rsid w:val="00321C7E"/>
    <w:rsid w:val="00321F70"/>
    <w:rsid w:val="00322940"/>
    <w:rsid w:val="00322FF8"/>
    <w:rsid w:val="00323547"/>
    <w:rsid w:val="0032443E"/>
    <w:rsid w:val="00324F59"/>
    <w:rsid w:val="003267CA"/>
    <w:rsid w:val="00327CDE"/>
    <w:rsid w:val="00327E2C"/>
    <w:rsid w:val="0033050D"/>
    <w:rsid w:val="00330AF7"/>
    <w:rsid w:val="003312D9"/>
    <w:rsid w:val="00331F3B"/>
    <w:rsid w:val="00333D15"/>
    <w:rsid w:val="0033467B"/>
    <w:rsid w:val="0033483F"/>
    <w:rsid w:val="00334959"/>
    <w:rsid w:val="00334A4E"/>
    <w:rsid w:val="00334D90"/>
    <w:rsid w:val="00335326"/>
    <w:rsid w:val="003358F5"/>
    <w:rsid w:val="003358F7"/>
    <w:rsid w:val="0033621B"/>
    <w:rsid w:val="003375D3"/>
    <w:rsid w:val="003376F8"/>
    <w:rsid w:val="00337901"/>
    <w:rsid w:val="00337C05"/>
    <w:rsid w:val="00337E9A"/>
    <w:rsid w:val="00340838"/>
    <w:rsid w:val="00340FBA"/>
    <w:rsid w:val="00341476"/>
    <w:rsid w:val="0034177F"/>
    <w:rsid w:val="003417C5"/>
    <w:rsid w:val="00342614"/>
    <w:rsid w:val="00342D30"/>
    <w:rsid w:val="00343052"/>
    <w:rsid w:val="00344349"/>
    <w:rsid w:val="00344F73"/>
    <w:rsid w:val="00344F8F"/>
    <w:rsid w:val="0034527D"/>
    <w:rsid w:val="003453B8"/>
    <w:rsid w:val="003453F7"/>
    <w:rsid w:val="00345546"/>
    <w:rsid w:val="0034566D"/>
    <w:rsid w:val="00345869"/>
    <w:rsid w:val="00345C80"/>
    <w:rsid w:val="00346431"/>
    <w:rsid w:val="00346820"/>
    <w:rsid w:val="0034727E"/>
    <w:rsid w:val="003473A3"/>
    <w:rsid w:val="003475E2"/>
    <w:rsid w:val="00347AD1"/>
    <w:rsid w:val="00350BF0"/>
    <w:rsid w:val="0035129B"/>
    <w:rsid w:val="003514DE"/>
    <w:rsid w:val="003518C6"/>
    <w:rsid w:val="00351BAC"/>
    <w:rsid w:val="00352554"/>
    <w:rsid w:val="00352C8B"/>
    <w:rsid w:val="003542F0"/>
    <w:rsid w:val="00354301"/>
    <w:rsid w:val="003543B4"/>
    <w:rsid w:val="003548F2"/>
    <w:rsid w:val="00354BC4"/>
    <w:rsid w:val="00355B2F"/>
    <w:rsid w:val="00355B7D"/>
    <w:rsid w:val="00356106"/>
    <w:rsid w:val="00357D8F"/>
    <w:rsid w:val="00360A9B"/>
    <w:rsid w:val="0036118C"/>
    <w:rsid w:val="00361C2F"/>
    <w:rsid w:val="00362C1A"/>
    <w:rsid w:val="00362C1C"/>
    <w:rsid w:val="00362C74"/>
    <w:rsid w:val="00363E05"/>
    <w:rsid w:val="00363F86"/>
    <w:rsid w:val="00364212"/>
    <w:rsid w:val="0036629F"/>
    <w:rsid w:val="003662A5"/>
    <w:rsid w:val="00366423"/>
    <w:rsid w:val="00366593"/>
    <w:rsid w:val="00366AAB"/>
    <w:rsid w:val="003675D1"/>
    <w:rsid w:val="003677C8"/>
    <w:rsid w:val="0037008C"/>
    <w:rsid w:val="00370312"/>
    <w:rsid w:val="00370F5A"/>
    <w:rsid w:val="00371351"/>
    <w:rsid w:val="00371AAE"/>
    <w:rsid w:val="00371CD8"/>
    <w:rsid w:val="00371E87"/>
    <w:rsid w:val="003724DB"/>
    <w:rsid w:val="00372F86"/>
    <w:rsid w:val="00373FD9"/>
    <w:rsid w:val="00374E28"/>
    <w:rsid w:val="00374F01"/>
    <w:rsid w:val="00375436"/>
    <w:rsid w:val="00375AB2"/>
    <w:rsid w:val="00375D99"/>
    <w:rsid w:val="00375E1A"/>
    <w:rsid w:val="00375E9D"/>
    <w:rsid w:val="00376205"/>
    <w:rsid w:val="003774AB"/>
    <w:rsid w:val="00377E22"/>
    <w:rsid w:val="00380C96"/>
    <w:rsid w:val="00381678"/>
    <w:rsid w:val="003818F9"/>
    <w:rsid w:val="00381C71"/>
    <w:rsid w:val="00382880"/>
    <w:rsid w:val="00382919"/>
    <w:rsid w:val="00382CB6"/>
    <w:rsid w:val="003833E1"/>
    <w:rsid w:val="00383964"/>
    <w:rsid w:val="00384471"/>
    <w:rsid w:val="00384DAB"/>
    <w:rsid w:val="00385594"/>
    <w:rsid w:val="0038563A"/>
    <w:rsid w:val="00385749"/>
    <w:rsid w:val="003863E5"/>
    <w:rsid w:val="00386862"/>
    <w:rsid w:val="003868ED"/>
    <w:rsid w:val="003872CE"/>
    <w:rsid w:val="00387687"/>
    <w:rsid w:val="00387895"/>
    <w:rsid w:val="003909FB"/>
    <w:rsid w:val="00390D54"/>
    <w:rsid w:val="0039105E"/>
    <w:rsid w:val="00391A2F"/>
    <w:rsid w:val="0039208E"/>
    <w:rsid w:val="0039239A"/>
    <w:rsid w:val="003929EF"/>
    <w:rsid w:val="003935EF"/>
    <w:rsid w:val="00393A10"/>
    <w:rsid w:val="00396254"/>
    <w:rsid w:val="00397339"/>
    <w:rsid w:val="0039773F"/>
    <w:rsid w:val="003977A8"/>
    <w:rsid w:val="003979B5"/>
    <w:rsid w:val="00397A93"/>
    <w:rsid w:val="003A0155"/>
    <w:rsid w:val="003A186C"/>
    <w:rsid w:val="003A1901"/>
    <w:rsid w:val="003A1E13"/>
    <w:rsid w:val="003A1FD3"/>
    <w:rsid w:val="003A4C2B"/>
    <w:rsid w:val="003A52BB"/>
    <w:rsid w:val="003A52D7"/>
    <w:rsid w:val="003A648F"/>
    <w:rsid w:val="003A6BDB"/>
    <w:rsid w:val="003A7140"/>
    <w:rsid w:val="003A78E7"/>
    <w:rsid w:val="003B0257"/>
    <w:rsid w:val="003B0615"/>
    <w:rsid w:val="003B0743"/>
    <w:rsid w:val="003B089F"/>
    <w:rsid w:val="003B098D"/>
    <w:rsid w:val="003B13A6"/>
    <w:rsid w:val="003B16DB"/>
    <w:rsid w:val="003B1D1A"/>
    <w:rsid w:val="003B2113"/>
    <w:rsid w:val="003B2CE6"/>
    <w:rsid w:val="003B3CA3"/>
    <w:rsid w:val="003B4B22"/>
    <w:rsid w:val="003B54E2"/>
    <w:rsid w:val="003B5877"/>
    <w:rsid w:val="003B592B"/>
    <w:rsid w:val="003B5FFE"/>
    <w:rsid w:val="003B6891"/>
    <w:rsid w:val="003B6908"/>
    <w:rsid w:val="003B6B3D"/>
    <w:rsid w:val="003B710A"/>
    <w:rsid w:val="003B713F"/>
    <w:rsid w:val="003B744B"/>
    <w:rsid w:val="003B7889"/>
    <w:rsid w:val="003B7D72"/>
    <w:rsid w:val="003C0971"/>
    <w:rsid w:val="003C0B0E"/>
    <w:rsid w:val="003C0E82"/>
    <w:rsid w:val="003C2A28"/>
    <w:rsid w:val="003C2B66"/>
    <w:rsid w:val="003C2BD1"/>
    <w:rsid w:val="003C2C2C"/>
    <w:rsid w:val="003C330D"/>
    <w:rsid w:val="003C3BDC"/>
    <w:rsid w:val="003C4861"/>
    <w:rsid w:val="003C490F"/>
    <w:rsid w:val="003C4B91"/>
    <w:rsid w:val="003C4D71"/>
    <w:rsid w:val="003C4F63"/>
    <w:rsid w:val="003C5990"/>
    <w:rsid w:val="003C5A9D"/>
    <w:rsid w:val="003C5DBF"/>
    <w:rsid w:val="003C5E0D"/>
    <w:rsid w:val="003C633B"/>
    <w:rsid w:val="003C68B4"/>
    <w:rsid w:val="003C6EB7"/>
    <w:rsid w:val="003C6F9C"/>
    <w:rsid w:val="003C7B62"/>
    <w:rsid w:val="003D0097"/>
    <w:rsid w:val="003D0139"/>
    <w:rsid w:val="003D04C9"/>
    <w:rsid w:val="003D0E05"/>
    <w:rsid w:val="003D1500"/>
    <w:rsid w:val="003D1554"/>
    <w:rsid w:val="003D173B"/>
    <w:rsid w:val="003D1914"/>
    <w:rsid w:val="003D1D4D"/>
    <w:rsid w:val="003D21CE"/>
    <w:rsid w:val="003D2637"/>
    <w:rsid w:val="003D2B5B"/>
    <w:rsid w:val="003D3178"/>
    <w:rsid w:val="003D33E0"/>
    <w:rsid w:val="003D40BC"/>
    <w:rsid w:val="003D439E"/>
    <w:rsid w:val="003D4C22"/>
    <w:rsid w:val="003D5895"/>
    <w:rsid w:val="003D617F"/>
    <w:rsid w:val="003D72E2"/>
    <w:rsid w:val="003D74E0"/>
    <w:rsid w:val="003D7598"/>
    <w:rsid w:val="003D7991"/>
    <w:rsid w:val="003D7B33"/>
    <w:rsid w:val="003E0040"/>
    <w:rsid w:val="003E1246"/>
    <w:rsid w:val="003E131C"/>
    <w:rsid w:val="003E14C1"/>
    <w:rsid w:val="003E1B93"/>
    <w:rsid w:val="003E1F90"/>
    <w:rsid w:val="003E2273"/>
    <w:rsid w:val="003E299F"/>
    <w:rsid w:val="003E2D0A"/>
    <w:rsid w:val="003E2EF8"/>
    <w:rsid w:val="003E2F8E"/>
    <w:rsid w:val="003E3CA2"/>
    <w:rsid w:val="003E46CE"/>
    <w:rsid w:val="003E5239"/>
    <w:rsid w:val="003E547A"/>
    <w:rsid w:val="003E5936"/>
    <w:rsid w:val="003E5A40"/>
    <w:rsid w:val="003E5FE5"/>
    <w:rsid w:val="003E6B28"/>
    <w:rsid w:val="003E6B8B"/>
    <w:rsid w:val="003E73BB"/>
    <w:rsid w:val="003E7636"/>
    <w:rsid w:val="003E7D97"/>
    <w:rsid w:val="003F0511"/>
    <w:rsid w:val="003F083E"/>
    <w:rsid w:val="003F09ED"/>
    <w:rsid w:val="003F0E97"/>
    <w:rsid w:val="003F141D"/>
    <w:rsid w:val="003F17F7"/>
    <w:rsid w:val="003F1829"/>
    <w:rsid w:val="003F1C3A"/>
    <w:rsid w:val="003F1F42"/>
    <w:rsid w:val="003F22CB"/>
    <w:rsid w:val="003F2899"/>
    <w:rsid w:val="003F2B9A"/>
    <w:rsid w:val="003F3444"/>
    <w:rsid w:val="003F37A5"/>
    <w:rsid w:val="003F38AC"/>
    <w:rsid w:val="003F42BF"/>
    <w:rsid w:val="003F493F"/>
    <w:rsid w:val="003F4997"/>
    <w:rsid w:val="003F4A13"/>
    <w:rsid w:val="003F592C"/>
    <w:rsid w:val="003F5A26"/>
    <w:rsid w:val="003F5CBF"/>
    <w:rsid w:val="003F63F0"/>
    <w:rsid w:val="003F69ED"/>
    <w:rsid w:val="003F6D5B"/>
    <w:rsid w:val="003F76B0"/>
    <w:rsid w:val="003F798E"/>
    <w:rsid w:val="003F79C2"/>
    <w:rsid w:val="003F7A55"/>
    <w:rsid w:val="0040090B"/>
    <w:rsid w:val="00400A71"/>
    <w:rsid w:val="00400D35"/>
    <w:rsid w:val="004011DF"/>
    <w:rsid w:val="00401AAB"/>
    <w:rsid w:val="00401FAC"/>
    <w:rsid w:val="0040286C"/>
    <w:rsid w:val="00402BDB"/>
    <w:rsid w:val="0040315C"/>
    <w:rsid w:val="004033ED"/>
    <w:rsid w:val="00404415"/>
    <w:rsid w:val="004044FB"/>
    <w:rsid w:val="00405EF4"/>
    <w:rsid w:val="0040669B"/>
    <w:rsid w:val="00406CCB"/>
    <w:rsid w:val="00406E1C"/>
    <w:rsid w:val="00407457"/>
    <w:rsid w:val="00407BF6"/>
    <w:rsid w:val="00407F5D"/>
    <w:rsid w:val="0041002B"/>
    <w:rsid w:val="004104FF"/>
    <w:rsid w:val="00410DC9"/>
    <w:rsid w:val="00410E34"/>
    <w:rsid w:val="004112DB"/>
    <w:rsid w:val="00411459"/>
    <w:rsid w:val="00411AF1"/>
    <w:rsid w:val="00411BFA"/>
    <w:rsid w:val="004121E1"/>
    <w:rsid w:val="0041290C"/>
    <w:rsid w:val="00412AAB"/>
    <w:rsid w:val="00412F11"/>
    <w:rsid w:val="00413A39"/>
    <w:rsid w:val="00413EF7"/>
    <w:rsid w:val="00413FB7"/>
    <w:rsid w:val="0041457B"/>
    <w:rsid w:val="00415579"/>
    <w:rsid w:val="0041582B"/>
    <w:rsid w:val="00415846"/>
    <w:rsid w:val="00415F88"/>
    <w:rsid w:val="00415FB3"/>
    <w:rsid w:val="00416505"/>
    <w:rsid w:val="00416672"/>
    <w:rsid w:val="00416791"/>
    <w:rsid w:val="00417C90"/>
    <w:rsid w:val="00420313"/>
    <w:rsid w:val="00420711"/>
    <w:rsid w:val="00420801"/>
    <w:rsid w:val="004217B4"/>
    <w:rsid w:val="00421DA5"/>
    <w:rsid w:val="00422076"/>
    <w:rsid w:val="0042260E"/>
    <w:rsid w:val="00422AB7"/>
    <w:rsid w:val="00422E35"/>
    <w:rsid w:val="0042326A"/>
    <w:rsid w:val="004232B2"/>
    <w:rsid w:val="00423542"/>
    <w:rsid w:val="00423AFA"/>
    <w:rsid w:val="00424B0A"/>
    <w:rsid w:val="004251EB"/>
    <w:rsid w:val="00425477"/>
    <w:rsid w:val="004257AC"/>
    <w:rsid w:val="00425A06"/>
    <w:rsid w:val="00425F5A"/>
    <w:rsid w:val="00425F80"/>
    <w:rsid w:val="00426324"/>
    <w:rsid w:val="0042638B"/>
    <w:rsid w:val="00426831"/>
    <w:rsid w:val="00427855"/>
    <w:rsid w:val="0043098E"/>
    <w:rsid w:val="00430B1C"/>
    <w:rsid w:val="0043139E"/>
    <w:rsid w:val="00431ADC"/>
    <w:rsid w:val="00432100"/>
    <w:rsid w:val="00432C8C"/>
    <w:rsid w:val="00432E96"/>
    <w:rsid w:val="004335F7"/>
    <w:rsid w:val="00434CB5"/>
    <w:rsid w:val="004353CC"/>
    <w:rsid w:val="00435B93"/>
    <w:rsid w:val="004361BF"/>
    <w:rsid w:val="004361E6"/>
    <w:rsid w:val="00436514"/>
    <w:rsid w:val="00436908"/>
    <w:rsid w:val="00436C29"/>
    <w:rsid w:val="00436CE8"/>
    <w:rsid w:val="00436D8A"/>
    <w:rsid w:val="00437A6E"/>
    <w:rsid w:val="00437A8B"/>
    <w:rsid w:val="00437AB6"/>
    <w:rsid w:val="00437DE4"/>
    <w:rsid w:val="004406BE"/>
    <w:rsid w:val="004408B6"/>
    <w:rsid w:val="0044159E"/>
    <w:rsid w:val="004417CB"/>
    <w:rsid w:val="00441B52"/>
    <w:rsid w:val="00442EB0"/>
    <w:rsid w:val="00443C5F"/>
    <w:rsid w:val="00443E62"/>
    <w:rsid w:val="00443E63"/>
    <w:rsid w:val="00444338"/>
    <w:rsid w:val="004451DE"/>
    <w:rsid w:val="00445245"/>
    <w:rsid w:val="0044529C"/>
    <w:rsid w:val="0044608C"/>
    <w:rsid w:val="004470F4"/>
    <w:rsid w:val="00447189"/>
    <w:rsid w:val="004501C8"/>
    <w:rsid w:val="0045060B"/>
    <w:rsid w:val="00450747"/>
    <w:rsid w:val="00450842"/>
    <w:rsid w:val="004514EE"/>
    <w:rsid w:val="00451569"/>
    <w:rsid w:val="00451AC5"/>
    <w:rsid w:val="004522A0"/>
    <w:rsid w:val="004524F0"/>
    <w:rsid w:val="0045266F"/>
    <w:rsid w:val="00452CC2"/>
    <w:rsid w:val="00452D82"/>
    <w:rsid w:val="00453035"/>
    <w:rsid w:val="00453267"/>
    <w:rsid w:val="004534E7"/>
    <w:rsid w:val="00453783"/>
    <w:rsid w:val="00453F36"/>
    <w:rsid w:val="00454493"/>
    <w:rsid w:val="00455177"/>
    <w:rsid w:val="0045582A"/>
    <w:rsid w:val="00455D33"/>
    <w:rsid w:val="00456336"/>
    <w:rsid w:val="00456F34"/>
    <w:rsid w:val="00456FA9"/>
    <w:rsid w:val="004571FB"/>
    <w:rsid w:val="00457611"/>
    <w:rsid w:val="00457BE2"/>
    <w:rsid w:val="0046028B"/>
    <w:rsid w:val="00460A18"/>
    <w:rsid w:val="00461212"/>
    <w:rsid w:val="00461A0B"/>
    <w:rsid w:val="00461B4D"/>
    <w:rsid w:val="00461EE6"/>
    <w:rsid w:val="00462C9C"/>
    <w:rsid w:val="00462D85"/>
    <w:rsid w:val="00463045"/>
    <w:rsid w:val="0046309A"/>
    <w:rsid w:val="0046362E"/>
    <w:rsid w:val="00464295"/>
    <w:rsid w:val="004642F8"/>
    <w:rsid w:val="0046467B"/>
    <w:rsid w:val="00464A75"/>
    <w:rsid w:val="0046532A"/>
    <w:rsid w:val="0046532D"/>
    <w:rsid w:val="00466BF6"/>
    <w:rsid w:val="004677B3"/>
    <w:rsid w:val="00467965"/>
    <w:rsid w:val="00467A89"/>
    <w:rsid w:val="00467C3D"/>
    <w:rsid w:val="004710E9"/>
    <w:rsid w:val="0047125F"/>
    <w:rsid w:val="004713B4"/>
    <w:rsid w:val="0047140B"/>
    <w:rsid w:val="00471547"/>
    <w:rsid w:val="004717AE"/>
    <w:rsid w:val="0047196E"/>
    <w:rsid w:val="00472019"/>
    <w:rsid w:val="0047281A"/>
    <w:rsid w:val="00472D43"/>
    <w:rsid w:val="0047346A"/>
    <w:rsid w:val="00473931"/>
    <w:rsid w:val="00473ADA"/>
    <w:rsid w:val="004743F7"/>
    <w:rsid w:val="00474685"/>
    <w:rsid w:val="0047473A"/>
    <w:rsid w:val="00474AE3"/>
    <w:rsid w:val="00474C33"/>
    <w:rsid w:val="00474E10"/>
    <w:rsid w:val="0047507B"/>
    <w:rsid w:val="00475FD9"/>
    <w:rsid w:val="0047672E"/>
    <w:rsid w:val="00476D8E"/>
    <w:rsid w:val="0047703D"/>
    <w:rsid w:val="0048007F"/>
    <w:rsid w:val="00480993"/>
    <w:rsid w:val="00480BB8"/>
    <w:rsid w:val="00480D1A"/>
    <w:rsid w:val="00480F0A"/>
    <w:rsid w:val="004810C4"/>
    <w:rsid w:val="0048144F"/>
    <w:rsid w:val="00482293"/>
    <w:rsid w:val="004829F1"/>
    <w:rsid w:val="00482A73"/>
    <w:rsid w:val="00485475"/>
    <w:rsid w:val="00485510"/>
    <w:rsid w:val="004867A9"/>
    <w:rsid w:val="0048694F"/>
    <w:rsid w:val="00487815"/>
    <w:rsid w:val="0048794E"/>
    <w:rsid w:val="00490694"/>
    <w:rsid w:val="00490708"/>
    <w:rsid w:val="00490B35"/>
    <w:rsid w:val="00491912"/>
    <w:rsid w:val="0049254F"/>
    <w:rsid w:val="00492BA0"/>
    <w:rsid w:val="00493664"/>
    <w:rsid w:val="00493A64"/>
    <w:rsid w:val="00493C85"/>
    <w:rsid w:val="00494086"/>
    <w:rsid w:val="004944D6"/>
    <w:rsid w:val="00494826"/>
    <w:rsid w:val="00494E9B"/>
    <w:rsid w:val="004959EC"/>
    <w:rsid w:val="0049615B"/>
    <w:rsid w:val="00496BF6"/>
    <w:rsid w:val="00496D06"/>
    <w:rsid w:val="00496D6A"/>
    <w:rsid w:val="00497902"/>
    <w:rsid w:val="004A0A85"/>
    <w:rsid w:val="004A10FE"/>
    <w:rsid w:val="004A137F"/>
    <w:rsid w:val="004A1C4A"/>
    <w:rsid w:val="004A2057"/>
    <w:rsid w:val="004A2A6D"/>
    <w:rsid w:val="004A2E52"/>
    <w:rsid w:val="004A329E"/>
    <w:rsid w:val="004A38BD"/>
    <w:rsid w:val="004A39C1"/>
    <w:rsid w:val="004A4070"/>
    <w:rsid w:val="004A4A31"/>
    <w:rsid w:val="004A4B02"/>
    <w:rsid w:val="004A530E"/>
    <w:rsid w:val="004A5CD3"/>
    <w:rsid w:val="004A63A2"/>
    <w:rsid w:val="004A7031"/>
    <w:rsid w:val="004A7C52"/>
    <w:rsid w:val="004B00CC"/>
    <w:rsid w:val="004B0651"/>
    <w:rsid w:val="004B0AFB"/>
    <w:rsid w:val="004B0ED8"/>
    <w:rsid w:val="004B1AFD"/>
    <w:rsid w:val="004B1B21"/>
    <w:rsid w:val="004B1DDC"/>
    <w:rsid w:val="004B1FD3"/>
    <w:rsid w:val="004B2F79"/>
    <w:rsid w:val="004B3C65"/>
    <w:rsid w:val="004B3CE1"/>
    <w:rsid w:val="004B4305"/>
    <w:rsid w:val="004B44AF"/>
    <w:rsid w:val="004B5CD4"/>
    <w:rsid w:val="004B5FCB"/>
    <w:rsid w:val="004B69F4"/>
    <w:rsid w:val="004B70BD"/>
    <w:rsid w:val="004B7115"/>
    <w:rsid w:val="004B72F9"/>
    <w:rsid w:val="004B7945"/>
    <w:rsid w:val="004C0300"/>
    <w:rsid w:val="004C09CA"/>
    <w:rsid w:val="004C0FF6"/>
    <w:rsid w:val="004C12B0"/>
    <w:rsid w:val="004C16C5"/>
    <w:rsid w:val="004C21A2"/>
    <w:rsid w:val="004C29B6"/>
    <w:rsid w:val="004C2A57"/>
    <w:rsid w:val="004C2B33"/>
    <w:rsid w:val="004C2C35"/>
    <w:rsid w:val="004C30E1"/>
    <w:rsid w:val="004C3141"/>
    <w:rsid w:val="004C384A"/>
    <w:rsid w:val="004C40AC"/>
    <w:rsid w:val="004C4A9D"/>
    <w:rsid w:val="004C4D3C"/>
    <w:rsid w:val="004C541E"/>
    <w:rsid w:val="004C574A"/>
    <w:rsid w:val="004C58CA"/>
    <w:rsid w:val="004C5966"/>
    <w:rsid w:val="004C68DF"/>
    <w:rsid w:val="004C6995"/>
    <w:rsid w:val="004C6B13"/>
    <w:rsid w:val="004C6C2E"/>
    <w:rsid w:val="004C7034"/>
    <w:rsid w:val="004C717D"/>
    <w:rsid w:val="004C7F17"/>
    <w:rsid w:val="004D0AB5"/>
    <w:rsid w:val="004D0F02"/>
    <w:rsid w:val="004D11D9"/>
    <w:rsid w:val="004D15F4"/>
    <w:rsid w:val="004D1684"/>
    <w:rsid w:val="004D1695"/>
    <w:rsid w:val="004D1E65"/>
    <w:rsid w:val="004D272E"/>
    <w:rsid w:val="004D2871"/>
    <w:rsid w:val="004D2C1A"/>
    <w:rsid w:val="004D2D87"/>
    <w:rsid w:val="004D324D"/>
    <w:rsid w:val="004D33C9"/>
    <w:rsid w:val="004D33FB"/>
    <w:rsid w:val="004D3B7A"/>
    <w:rsid w:val="004D3B96"/>
    <w:rsid w:val="004D4267"/>
    <w:rsid w:val="004D4382"/>
    <w:rsid w:val="004D47BA"/>
    <w:rsid w:val="004D4EA8"/>
    <w:rsid w:val="004D56C7"/>
    <w:rsid w:val="004D59B1"/>
    <w:rsid w:val="004D5C2A"/>
    <w:rsid w:val="004D6B58"/>
    <w:rsid w:val="004D6FB0"/>
    <w:rsid w:val="004D72E3"/>
    <w:rsid w:val="004D73FA"/>
    <w:rsid w:val="004E018D"/>
    <w:rsid w:val="004E0247"/>
    <w:rsid w:val="004E03BD"/>
    <w:rsid w:val="004E0860"/>
    <w:rsid w:val="004E150E"/>
    <w:rsid w:val="004E1811"/>
    <w:rsid w:val="004E2613"/>
    <w:rsid w:val="004E360B"/>
    <w:rsid w:val="004E37D0"/>
    <w:rsid w:val="004E398D"/>
    <w:rsid w:val="004E3F85"/>
    <w:rsid w:val="004E4516"/>
    <w:rsid w:val="004E487A"/>
    <w:rsid w:val="004E5316"/>
    <w:rsid w:val="004E5687"/>
    <w:rsid w:val="004E575B"/>
    <w:rsid w:val="004E7DB8"/>
    <w:rsid w:val="004F030D"/>
    <w:rsid w:val="004F0325"/>
    <w:rsid w:val="004F03C8"/>
    <w:rsid w:val="004F0691"/>
    <w:rsid w:val="004F151E"/>
    <w:rsid w:val="004F163A"/>
    <w:rsid w:val="004F17E0"/>
    <w:rsid w:val="004F1C35"/>
    <w:rsid w:val="004F2310"/>
    <w:rsid w:val="004F261E"/>
    <w:rsid w:val="004F272A"/>
    <w:rsid w:val="004F2877"/>
    <w:rsid w:val="004F2A12"/>
    <w:rsid w:val="004F2BCA"/>
    <w:rsid w:val="004F2D09"/>
    <w:rsid w:val="004F3428"/>
    <w:rsid w:val="004F382B"/>
    <w:rsid w:val="004F3A22"/>
    <w:rsid w:val="004F437B"/>
    <w:rsid w:val="004F451D"/>
    <w:rsid w:val="004F52CC"/>
    <w:rsid w:val="004F58A5"/>
    <w:rsid w:val="004F5C4F"/>
    <w:rsid w:val="004F6561"/>
    <w:rsid w:val="004F698F"/>
    <w:rsid w:val="004F6D65"/>
    <w:rsid w:val="004F758A"/>
    <w:rsid w:val="004F7618"/>
    <w:rsid w:val="004F7CBB"/>
    <w:rsid w:val="0050014F"/>
    <w:rsid w:val="0050078C"/>
    <w:rsid w:val="00500B68"/>
    <w:rsid w:val="00500CA9"/>
    <w:rsid w:val="00501201"/>
    <w:rsid w:val="0050185D"/>
    <w:rsid w:val="00501E62"/>
    <w:rsid w:val="005020C0"/>
    <w:rsid w:val="00502239"/>
    <w:rsid w:val="00502979"/>
    <w:rsid w:val="0050328F"/>
    <w:rsid w:val="00504590"/>
    <w:rsid w:val="00504AB0"/>
    <w:rsid w:val="00505892"/>
    <w:rsid w:val="00505F48"/>
    <w:rsid w:val="00506659"/>
    <w:rsid w:val="00506687"/>
    <w:rsid w:val="00506B3C"/>
    <w:rsid w:val="005070F1"/>
    <w:rsid w:val="0050731A"/>
    <w:rsid w:val="00507F2E"/>
    <w:rsid w:val="0051115F"/>
    <w:rsid w:val="00511472"/>
    <w:rsid w:val="0051156E"/>
    <w:rsid w:val="005115EC"/>
    <w:rsid w:val="00511E99"/>
    <w:rsid w:val="00512A39"/>
    <w:rsid w:val="00512B3A"/>
    <w:rsid w:val="00513472"/>
    <w:rsid w:val="00513579"/>
    <w:rsid w:val="00513989"/>
    <w:rsid w:val="00513F93"/>
    <w:rsid w:val="005141FD"/>
    <w:rsid w:val="00514547"/>
    <w:rsid w:val="0051479E"/>
    <w:rsid w:val="00514B89"/>
    <w:rsid w:val="0051509E"/>
    <w:rsid w:val="005152F8"/>
    <w:rsid w:val="00515623"/>
    <w:rsid w:val="005156CD"/>
    <w:rsid w:val="00515831"/>
    <w:rsid w:val="00515BEF"/>
    <w:rsid w:val="00515C8F"/>
    <w:rsid w:val="00515E69"/>
    <w:rsid w:val="00516D0F"/>
    <w:rsid w:val="005174C0"/>
    <w:rsid w:val="005174F1"/>
    <w:rsid w:val="005201FD"/>
    <w:rsid w:val="005202AD"/>
    <w:rsid w:val="00520332"/>
    <w:rsid w:val="00520B0D"/>
    <w:rsid w:val="00520D1A"/>
    <w:rsid w:val="00521406"/>
    <w:rsid w:val="005214B2"/>
    <w:rsid w:val="0052150F"/>
    <w:rsid w:val="00521AC2"/>
    <w:rsid w:val="00521CC0"/>
    <w:rsid w:val="00522C1C"/>
    <w:rsid w:val="00522C92"/>
    <w:rsid w:val="00522F86"/>
    <w:rsid w:val="00523089"/>
    <w:rsid w:val="005232FC"/>
    <w:rsid w:val="00523BD9"/>
    <w:rsid w:val="00524166"/>
    <w:rsid w:val="005242CC"/>
    <w:rsid w:val="00524392"/>
    <w:rsid w:val="00524B16"/>
    <w:rsid w:val="00524DE0"/>
    <w:rsid w:val="0052516F"/>
    <w:rsid w:val="005251B6"/>
    <w:rsid w:val="0052565E"/>
    <w:rsid w:val="00525A29"/>
    <w:rsid w:val="00525DBB"/>
    <w:rsid w:val="00526475"/>
    <w:rsid w:val="005266E7"/>
    <w:rsid w:val="005267B0"/>
    <w:rsid w:val="00526B23"/>
    <w:rsid w:val="00526B7B"/>
    <w:rsid w:val="0052727E"/>
    <w:rsid w:val="005276D9"/>
    <w:rsid w:val="00527B16"/>
    <w:rsid w:val="00527CAD"/>
    <w:rsid w:val="005305AC"/>
    <w:rsid w:val="00530CD2"/>
    <w:rsid w:val="00531AAA"/>
    <w:rsid w:val="00532803"/>
    <w:rsid w:val="00533183"/>
    <w:rsid w:val="0053402E"/>
    <w:rsid w:val="00534A37"/>
    <w:rsid w:val="00536112"/>
    <w:rsid w:val="00536976"/>
    <w:rsid w:val="00537F49"/>
    <w:rsid w:val="00540100"/>
    <w:rsid w:val="005401BC"/>
    <w:rsid w:val="005408B1"/>
    <w:rsid w:val="00540990"/>
    <w:rsid w:val="00540FE2"/>
    <w:rsid w:val="0054131F"/>
    <w:rsid w:val="00541B55"/>
    <w:rsid w:val="0054208A"/>
    <w:rsid w:val="005425AF"/>
    <w:rsid w:val="0054267C"/>
    <w:rsid w:val="00542849"/>
    <w:rsid w:val="0054297A"/>
    <w:rsid w:val="00542AAD"/>
    <w:rsid w:val="00543A91"/>
    <w:rsid w:val="00543BB3"/>
    <w:rsid w:val="00543EAD"/>
    <w:rsid w:val="00543ED6"/>
    <w:rsid w:val="00544703"/>
    <w:rsid w:val="005447C1"/>
    <w:rsid w:val="005449F2"/>
    <w:rsid w:val="00544B6F"/>
    <w:rsid w:val="00544FD9"/>
    <w:rsid w:val="005454F8"/>
    <w:rsid w:val="00545D81"/>
    <w:rsid w:val="0054652C"/>
    <w:rsid w:val="0054659F"/>
    <w:rsid w:val="00546AD6"/>
    <w:rsid w:val="005475CD"/>
    <w:rsid w:val="00547D66"/>
    <w:rsid w:val="00550AA3"/>
    <w:rsid w:val="00550F4F"/>
    <w:rsid w:val="005511F9"/>
    <w:rsid w:val="00551343"/>
    <w:rsid w:val="005518AB"/>
    <w:rsid w:val="00551944"/>
    <w:rsid w:val="00551DC0"/>
    <w:rsid w:val="00551E90"/>
    <w:rsid w:val="0055267D"/>
    <w:rsid w:val="00553861"/>
    <w:rsid w:val="00553E1A"/>
    <w:rsid w:val="00553F76"/>
    <w:rsid w:val="0055419F"/>
    <w:rsid w:val="0055525E"/>
    <w:rsid w:val="00555A17"/>
    <w:rsid w:val="00557C30"/>
    <w:rsid w:val="00557DB7"/>
    <w:rsid w:val="00557FD8"/>
    <w:rsid w:val="005600BD"/>
    <w:rsid w:val="00560168"/>
    <w:rsid w:val="0056016A"/>
    <w:rsid w:val="00560242"/>
    <w:rsid w:val="005608D4"/>
    <w:rsid w:val="00560DED"/>
    <w:rsid w:val="00561316"/>
    <w:rsid w:val="00562390"/>
    <w:rsid w:val="00564847"/>
    <w:rsid w:val="00564A0E"/>
    <w:rsid w:val="00564AF1"/>
    <w:rsid w:val="00564C7E"/>
    <w:rsid w:val="00564EA4"/>
    <w:rsid w:val="00565A2E"/>
    <w:rsid w:val="00565EB7"/>
    <w:rsid w:val="00566147"/>
    <w:rsid w:val="00566599"/>
    <w:rsid w:val="005668F5"/>
    <w:rsid w:val="005670BD"/>
    <w:rsid w:val="00567B1D"/>
    <w:rsid w:val="005702F0"/>
    <w:rsid w:val="0057072E"/>
    <w:rsid w:val="00571D6F"/>
    <w:rsid w:val="00571E4E"/>
    <w:rsid w:val="00572A19"/>
    <w:rsid w:val="00572D48"/>
    <w:rsid w:val="0057339E"/>
    <w:rsid w:val="00573595"/>
    <w:rsid w:val="00573A55"/>
    <w:rsid w:val="00574190"/>
    <w:rsid w:val="0057424E"/>
    <w:rsid w:val="00574D72"/>
    <w:rsid w:val="00574EDD"/>
    <w:rsid w:val="005750A4"/>
    <w:rsid w:val="005755CB"/>
    <w:rsid w:val="00575D89"/>
    <w:rsid w:val="005762E7"/>
    <w:rsid w:val="00576527"/>
    <w:rsid w:val="0057652B"/>
    <w:rsid w:val="00576A6A"/>
    <w:rsid w:val="00576BE1"/>
    <w:rsid w:val="00576F58"/>
    <w:rsid w:val="005772CC"/>
    <w:rsid w:val="005772E0"/>
    <w:rsid w:val="005806BA"/>
    <w:rsid w:val="005807A9"/>
    <w:rsid w:val="00580A91"/>
    <w:rsid w:val="00580AAB"/>
    <w:rsid w:val="005811D7"/>
    <w:rsid w:val="005813DE"/>
    <w:rsid w:val="0058179D"/>
    <w:rsid w:val="00581EB7"/>
    <w:rsid w:val="00581FD0"/>
    <w:rsid w:val="00582928"/>
    <w:rsid w:val="00582BBD"/>
    <w:rsid w:val="00582F40"/>
    <w:rsid w:val="00582FD5"/>
    <w:rsid w:val="0058379E"/>
    <w:rsid w:val="0058390F"/>
    <w:rsid w:val="00583A6E"/>
    <w:rsid w:val="00583D21"/>
    <w:rsid w:val="00583E4E"/>
    <w:rsid w:val="0058514F"/>
    <w:rsid w:val="00585183"/>
    <w:rsid w:val="00585F50"/>
    <w:rsid w:val="00586096"/>
    <w:rsid w:val="00586B09"/>
    <w:rsid w:val="00587278"/>
    <w:rsid w:val="00587FD1"/>
    <w:rsid w:val="0059039F"/>
    <w:rsid w:val="005906DA"/>
    <w:rsid w:val="005907F2"/>
    <w:rsid w:val="00590C41"/>
    <w:rsid w:val="005917E5"/>
    <w:rsid w:val="005917F0"/>
    <w:rsid w:val="00591AD0"/>
    <w:rsid w:val="005923BD"/>
    <w:rsid w:val="005927E5"/>
    <w:rsid w:val="00593011"/>
    <w:rsid w:val="00593BEF"/>
    <w:rsid w:val="00594A27"/>
    <w:rsid w:val="00594A32"/>
    <w:rsid w:val="00595262"/>
    <w:rsid w:val="005954D0"/>
    <w:rsid w:val="0059641E"/>
    <w:rsid w:val="00596ACA"/>
    <w:rsid w:val="00596F6E"/>
    <w:rsid w:val="00597056"/>
    <w:rsid w:val="00597319"/>
    <w:rsid w:val="0059782A"/>
    <w:rsid w:val="0059790F"/>
    <w:rsid w:val="00597943"/>
    <w:rsid w:val="005A0018"/>
    <w:rsid w:val="005A03E1"/>
    <w:rsid w:val="005A05F2"/>
    <w:rsid w:val="005A101C"/>
    <w:rsid w:val="005A212C"/>
    <w:rsid w:val="005A2600"/>
    <w:rsid w:val="005A2C78"/>
    <w:rsid w:val="005A4E90"/>
    <w:rsid w:val="005A5071"/>
    <w:rsid w:val="005A544D"/>
    <w:rsid w:val="005A58EE"/>
    <w:rsid w:val="005A59D7"/>
    <w:rsid w:val="005A699A"/>
    <w:rsid w:val="005A73A2"/>
    <w:rsid w:val="005A7451"/>
    <w:rsid w:val="005A75CD"/>
    <w:rsid w:val="005A7CE9"/>
    <w:rsid w:val="005B009F"/>
    <w:rsid w:val="005B02EC"/>
    <w:rsid w:val="005B0322"/>
    <w:rsid w:val="005B07D1"/>
    <w:rsid w:val="005B09EE"/>
    <w:rsid w:val="005B0CD5"/>
    <w:rsid w:val="005B0F09"/>
    <w:rsid w:val="005B1445"/>
    <w:rsid w:val="005B1B9D"/>
    <w:rsid w:val="005B2336"/>
    <w:rsid w:val="005B233C"/>
    <w:rsid w:val="005B30EA"/>
    <w:rsid w:val="005B3836"/>
    <w:rsid w:val="005B40A2"/>
    <w:rsid w:val="005B4535"/>
    <w:rsid w:val="005B52F3"/>
    <w:rsid w:val="005B5B93"/>
    <w:rsid w:val="005B5C90"/>
    <w:rsid w:val="005B663F"/>
    <w:rsid w:val="005B6989"/>
    <w:rsid w:val="005B6991"/>
    <w:rsid w:val="005B69F9"/>
    <w:rsid w:val="005B6B74"/>
    <w:rsid w:val="005B70F0"/>
    <w:rsid w:val="005B7CB0"/>
    <w:rsid w:val="005B7DD6"/>
    <w:rsid w:val="005C064A"/>
    <w:rsid w:val="005C0F88"/>
    <w:rsid w:val="005C15CF"/>
    <w:rsid w:val="005C1A8F"/>
    <w:rsid w:val="005C1BAC"/>
    <w:rsid w:val="005C1F29"/>
    <w:rsid w:val="005C1F32"/>
    <w:rsid w:val="005C2428"/>
    <w:rsid w:val="005C3FB3"/>
    <w:rsid w:val="005C4552"/>
    <w:rsid w:val="005C542D"/>
    <w:rsid w:val="005C54D0"/>
    <w:rsid w:val="005C5D76"/>
    <w:rsid w:val="005C6C16"/>
    <w:rsid w:val="005C7509"/>
    <w:rsid w:val="005D038D"/>
    <w:rsid w:val="005D05BC"/>
    <w:rsid w:val="005D140C"/>
    <w:rsid w:val="005D1871"/>
    <w:rsid w:val="005D1D2E"/>
    <w:rsid w:val="005D20DF"/>
    <w:rsid w:val="005D2227"/>
    <w:rsid w:val="005D22BA"/>
    <w:rsid w:val="005D295E"/>
    <w:rsid w:val="005D2B81"/>
    <w:rsid w:val="005D3807"/>
    <w:rsid w:val="005D3E01"/>
    <w:rsid w:val="005D3E04"/>
    <w:rsid w:val="005D4E7B"/>
    <w:rsid w:val="005D54EF"/>
    <w:rsid w:val="005D55AD"/>
    <w:rsid w:val="005D5E26"/>
    <w:rsid w:val="005D6F37"/>
    <w:rsid w:val="005D7135"/>
    <w:rsid w:val="005D7193"/>
    <w:rsid w:val="005D795C"/>
    <w:rsid w:val="005E1427"/>
    <w:rsid w:val="005E18B8"/>
    <w:rsid w:val="005E22C0"/>
    <w:rsid w:val="005E24F0"/>
    <w:rsid w:val="005E3884"/>
    <w:rsid w:val="005E3E75"/>
    <w:rsid w:val="005E42CA"/>
    <w:rsid w:val="005E480C"/>
    <w:rsid w:val="005E5545"/>
    <w:rsid w:val="005E7E65"/>
    <w:rsid w:val="005E7FA1"/>
    <w:rsid w:val="005F093B"/>
    <w:rsid w:val="005F10B6"/>
    <w:rsid w:val="005F2118"/>
    <w:rsid w:val="005F2603"/>
    <w:rsid w:val="005F2877"/>
    <w:rsid w:val="005F2A6E"/>
    <w:rsid w:val="005F2CEA"/>
    <w:rsid w:val="005F2FB6"/>
    <w:rsid w:val="005F377F"/>
    <w:rsid w:val="005F3E42"/>
    <w:rsid w:val="005F3E59"/>
    <w:rsid w:val="005F41C8"/>
    <w:rsid w:val="005F4722"/>
    <w:rsid w:val="005F4B31"/>
    <w:rsid w:val="005F5258"/>
    <w:rsid w:val="005F5290"/>
    <w:rsid w:val="005F5332"/>
    <w:rsid w:val="005F54C4"/>
    <w:rsid w:val="005F5791"/>
    <w:rsid w:val="005F625A"/>
    <w:rsid w:val="005F7A79"/>
    <w:rsid w:val="0060072F"/>
    <w:rsid w:val="00600B14"/>
    <w:rsid w:val="006011B8"/>
    <w:rsid w:val="00601C13"/>
    <w:rsid w:val="00601FF6"/>
    <w:rsid w:val="00603CB7"/>
    <w:rsid w:val="00604B7E"/>
    <w:rsid w:val="00604BD2"/>
    <w:rsid w:val="00604C31"/>
    <w:rsid w:val="006051EE"/>
    <w:rsid w:val="00605556"/>
    <w:rsid w:val="006056BA"/>
    <w:rsid w:val="006058CF"/>
    <w:rsid w:val="006069E7"/>
    <w:rsid w:val="006069FD"/>
    <w:rsid w:val="00606B60"/>
    <w:rsid w:val="006070D5"/>
    <w:rsid w:val="0060717A"/>
    <w:rsid w:val="0061029D"/>
    <w:rsid w:val="006107C7"/>
    <w:rsid w:val="00611911"/>
    <w:rsid w:val="00611FA8"/>
    <w:rsid w:val="006121A8"/>
    <w:rsid w:val="006139B3"/>
    <w:rsid w:val="00613CBD"/>
    <w:rsid w:val="00614EE8"/>
    <w:rsid w:val="006151B3"/>
    <w:rsid w:val="00615B83"/>
    <w:rsid w:val="00616481"/>
    <w:rsid w:val="00616B6B"/>
    <w:rsid w:val="00616F17"/>
    <w:rsid w:val="006173EC"/>
    <w:rsid w:val="0061772E"/>
    <w:rsid w:val="00617948"/>
    <w:rsid w:val="0062212B"/>
    <w:rsid w:val="006239A3"/>
    <w:rsid w:val="00623EBD"/>
    <w:rsid w:val="00624532"/>
    <w:rsid w:val="006246AD"/>
    <w:rsid w:val="006248B1"/>
    <w:rsid w:val="00624C95"/>
    <w:rsid w:val="00625CFE"/>
    <w:rsid w:val="0062679B"/>
    <w:rsid w:val="00626C67"/>
    <w:rsid w:val="006270B3"/>
    <w:rsid w:val="006270F3"/>
    <w:rsid w:val="00627588"/>
    <w:rsid w:val="00627B2D"/>
    <w:rsid w:val="00631378"/>
    <w:rsid w:val="00631761"/>
    <w:rsid w:val="00631F26"/>
    <w:rsid w:val="0063226F"/>
    <w:rsid w:val="00632787"/>
    <w:rsid w:val="0063337D"/>
    <w:rsid w:val="00633AB2"/>
    <w:rsid w:val="00634848"/>
    <w:rsid w:val="006349DD"/>
    <w:rsid w:val="0063563F"/>
    <w:rsid w:val="00635778"/>
    <w:rsid w:val="00635DB4"/>
    <w:rsid w:val="00636D9B"/>
    <w:rsid w:val="00637051"/>
    <w:rsid w:val="00637803"/>
    <w:rsid w:val="00640496"/>
    <w:rsid w:val="00640766"/>
    <w:rsid w:val="00640DC9"/>
    <w:rsid w:val="00640FDC"/>
    <w:rsid w:val="0064159F"/>
    <w:rsid w:val="00641988"/>
    <w:rsid w:val="00641C1D"/>
    <w:rsid w:val="00641D78"/>
    <w:rsid w:val="006422A6"/>
    <w:rsid w:val="0064249B"/>
    <w:rsid w:val="006424AF"/>
    <w:rsid w:val="006424C5"/>
    <w:rsid w:val="00643085"/>
    <w:rsid w:val="006432C5"/>
    <w:rsid w:val="0064354E"/>
    <w:rsid w:val="00643998"/>
    <w:rsid w:val="00643D76"/>
    <w:rsid w:val="006450FE"/>
    <w:rsid w:val="006451EF"/>
    <w:rsid w:val="0064562A"/>
    <w:rsid w:val="00646551"/>
    <w:rsid w:val="0064657C"/>
    <w:rsid w:val="00646DB9"/>
    <w:rsid w:val="0064709F"/>
    <w:rsid w:val="006473E2"/>
    <w:rsid w:val="00647AA9"/>
    <w:rsid w:val="00647EB0"/>
    <w:rsid w:val="00647F44"/>
    <w:rsid w:val="0065048A"/>
    <w:rsid w:val="00650EF8"/>
    <w:rsid w:val="00651318"/>
    <w:rsid w:val="00651591"/>
    <w:rsid w:val="00651EB5"/>
    <w:rsid w:val="00652A29"/>
    <w:rsid w:val="006530FB"/>
    <w:rsid w:val="0065351C"/>
    <w:rsid w:val="00653F59"/>
    <w:rsid w:val="00654D33"/>
    <w:rsid w:val="00654D69"/>
    <w:rsid w:val="00654E2B"/>
    <w:rsid w:val="0065784D"/>
    <w:rsid w:val="00657859"/>
    <w:rsid w:val="00660365"/>
    <w:rsid w:val="00661792"/>
    <w:rsid w:val="00661DBA"/>
    <w:rsid w:val="00661F24"/>
    <w:rsid w:val="00662C28"/>
    <w:rsid w:val="00662F34"/>
    <w:rsid w:val="006632EE"/>
    <w:rsid w:val="0066348D"/>
    <w:rsid w:val="00664C20"/>
    <w:rsid w:val="00665308"/>
    <w:rsid w:val="006654B3"/>
    <w:rsid w:val="00666D95"/>
    <w:rsid w:val="00666DC6"/>
    <w:rsid w:val="00666F93"/>
    <w:rsid w:val="006672AC"/>
    <w:rsid w:val="00667390"/>
    <w:rsid w:val="00667BAB"/>
    <w:rsid w:val="00667E76"/>
    <w:rsid w:val="00667F13"/>
    <w:rsid w:val="00670A44"/>
    <w:rsid w:val="00670AC9"/>
    <w:rsid w:val="00670B13"/>
    <w:rsid w:val="00670B15"/>
    <w:rsid w:val="006715A2"/>
    <w:rsid w:val="00671796"/>
    <w:rsid w:val="00671B47"/>
    <w:rsid w:val="00672684"/>
    <w:rsid w:val="006727A3"/>
    <w:rsid w:val="00672EB4"/>
    <w:rsid w:val="006731FD"/>
    <w:rsid w:val="006732EE"/>
    <w:rsid w:val="006734E2"/>
    <w:rsid w:val="006738EB"/>
    <w:rsid w:val="0067409F"/>
    <w:rsid w:val="00674111"/>
    <w:rsid w:val="0067465F"/>
    <w:rsid w:val="00674B5A"/>
    <w:rsid w:val="006752E1"/>
    <w:rsid w:val="00675A26"/>
    <w:rsid w:val="00675BD4"/>
    <w:rsid w:val="006764F8"/>
    <w:rsid w:val="006768D6"/>
    <w:rsid w:val="00676A4E"/>
    <w:rsid w:val="0067714C"/>
    <w:rsid w:val="00677609"/>
    <w:rsid w:val="00677781"/>
    <w:rsid w:val="00677805"/>
    <w:rsid w:val="00677AC1"/>
    <w:rsid w:val="006800F8"/>
    <w:rsid w:val="00680127"/>
    <w:rsid w:val="006803D8"/>
    <w:rsid w:val="00680AE5"/>
    <w:rsid w:val="00680B6D"/>
    <w:rsid w:val="00680C41"/>
    <w:rsid w:val="00680C61"/>
    <w:rsid w:val="0068136C"/>
    <w:rsid w:val="00681FDA"/>
    <w:rsid w:val="00682058"/>
    <w:rsid w:val="00682A35"/>
    <w:rsid w:val="00683156"/>
    <w:rsid w:val="00683283"/>
    <w:rsid w:val="00683761"/>
    <w:rsid w:val="006844E3"/>
    <w:rsid w:val="006847E0"/>
    <w:rsid w:val="00684886"/>
    <w:rsid w:val="00684E74"/>
    <w:rsid w:val="0068588B"/>
    <w:rsid w:val="00685D48"/>
    <w:rsid w:val="00686000"/>
    <w:rsid w:val="00686957"/>
    <w:rsid w:val="00686AE4"/>
    <w:rsid w:val="00686D50"/>
    <w:rsid w:val="00686E28"/>
    <w:rsid w:val="006872DD"/>
    <w:rsid w:val="0068748D"/>
    <w:rsid w:val="00690125"/>
    <w:rsid w:val="00690185"/>
    <w:rsid w:val="00690219"/>
    <w:rsid w:val="00690732"/>
    <w:rsid w:val="00690D01"/>
    <w:rsid w:val="00690FA7"/>
    <w:rsid w:val="006912C7"/>
    <w:rsid w:val="0069132A"/>
    <w:rsid w:val="00692334"/>
    <w:rsid w:val="006923B6"/>
    <w:rsid w:val="0069265F"/>
    <w:rsid w:val="00692D92"/>
    <w:rsid w:val="00692F6C"/>
    <w:rsid w:val="00693032"/>
    <w:rsid w:val="00693345"/>
    <w:rsid w:val="006943B5"/>
    <w:rsid w:val="00694957"/>
    <w:rsid w:val="00694B69"/>
    <w:rsid w:val="00694D0A"/>
    <w:rsid w:val="00695D8E"/>
    <w:rsid w:val="00696335"/>
    <w:rsid w:val="006968AC"/>
    <w:rsid w:val="006969E5"/>
    <w:rsid w:val="00696A65"/>
    <w:rsid w:val="00696F78"/>
    <w:rsid w:val="00696F7D"/>
    <w:rsid w:val="00697A36"/>
    <w:rsid w:val="006A08A9"/>
    <w:rsid w:val="006A0D7E"/>
    <w:rsid w:val="006A1811"/>
    <w:rsid w:val="006A18BC"/>
    <w:rsid w:val="006A1A22"/>
    <w:rsid w:val="006A1E7A"/>
    <w:rsid w:val="006A1E92"/>
    <w:rsid w:val="006A21B4"/>
    <w:rsid w:val="006A22FB"/>
    <w:rsid w:val="006A3A3F"/>
    <w:rsid w:val="006A4292"/>
    <w:rsid w:val="006A436B"/>
    <w:rsid w:val="006A4518"/>
    <w:rsid w:val="006A4692"/>
    <w:rsid w:val="006A4A1B"/>
    <w:rsid w:val="006A4DA9"/>
    <w:rsid w:val="006A4FAE"/>
    <w:rsid w:val="006A5AA3"/>
    <w:rsid w:val="006A62F6"/>
    <w:rsid w:val="006A67CD"/>
    <w:rsid w:val="006A6BAB"/>
    <w:rsid w:val="006A70FA"/>
    <w:rsid w:val="006A78B5"/>
    <w:rsid w:val="006B00D0"/>
    <w:rsid w:val="006B01EA"/>
    <w:rsid w:val="006B06CB"/>
    <w:rsid w:val="006B0A20"/>
    <w:rsid w:val="006B1283"/>
    <w:rsid w:val="006B162E"/>
    <w:rsid w:val="006B1A62"/>
    <w:rsid w:val="006B1E57"/>
    <w:rsid w:val="006B2CBA"/>
    <w:rsid w:val="006B48BB"/>
    <w:rsid w:val="006B54E0"/>
    <w:rsid w:val="006B58E2"/>
    <w:rsid w:val="006B5B93"/>
    <w:rsid w:val="006B6245"/>
    <w:rsid w:val="006B680C"/>
    <w:rsid w:val="006B727B"/>
    <w:rsid w:val="006B7332"/>
    <w:rsid w:val="006B762A"/>
    <w:rsid w:val="006B7BEA"/>
    <w:rsid w:val="006C0419"/>
    <w:rsid w:val="006C0C9D"/>
    <w:rsid w:val="006C0D8D"/>
    <w:rsid w:val="006C10CF"/>
    <w:rsid w:val="006C1101"/>
    <w:rsid w:val="006C1400"/>
    <w:rsid w:val="006C1FEB"/>
    <w:rsid w:val="006C3048"/>
    <w:rsid w:val="006C3C54"/>
    <w:rsid w:val="006C42DC"/>
    <w:rsid w:val="006C4C79"/>
    <w:rsid w:val="006C696A"/>
    <w:rsid w:val="006C6D49"/>
    <w:rsid w:val="006C6FF1"/>
    <w:rsid w:val="006C70D1"/>
    <w:rsid w:val="006C7335"/>
    <w:rsid w:val="006D01A4"/>
    <w:rsid w:val="006D1BB6"/>
    <w:rsid w:val="006D1BD4"/>
    <w:rsid w:val="006D1C04"/>
    <w:rsid w:val="006D1F06"/>
    <w:rsid w:val="006D1F94"/>
    <w:rsid w:val="006D2CF3"/>
    <w:rsid w:val="006D3501"/>
    <w:rsid w:val="006D4374"/>
    <w:rsid w:val="006D4376"/>
    <w:rsid w:val="006D4658"/>
    <w:rsid w:val="006D4747"/>
    <w:rsid w:val="006D4809"/>
    <w:rsid w:val="006D592C"/>
    <w:rsid w:val="006D5A55"/>
    <w:rsid w:val="006D5EB2"/>
    <w:rsid w:val="006D73D4"/>
    <w:rsid w:val="006D73EB"/>
    <w:rsid w:val="006D7431"/>
    <w:rsid w:val="006D7E62"/>
    <w:rsid w:val="006E0040"/>
    <w:rsid w:val="006E0643"/>
    <w:rsid w:val="006E09F9"/>
    <w:rsid w:val="006E0E34"/>
    <w:rsid w:val="006E10A6"/>
    <w:rsid w:val="006E122B"/>
    <w:rsid w:val="006E2174"/>
    <w:rsid w:val="006E24A9"/>
    <w:rsid w:val="006E2DA8"/>
    <w:rsid w:val="006E2FF3"/>
    <w:rsid w:val="006E357C"/>
    <w:rsid w:val="006E5D1E"/>
    <w:rsid w:val="006E6209"/>
    <w:rsid w:val="006E6A0C"/>
    <w:rsid w:val="006E78DC"/>
    <w:rsid w:val="006E7EE1"/>
    <w:rsid w:val="006E7FE1"/>
    <w:rsid w:val="006F05AC"/>
    <w:rsid w:val="006F091A"/>
    <w:rsid w:val="006F0A11"/>
    <w:rsid w:val="006F0B27"/>
    <w:rsid w:val="006F12B5"/>
    <w:rsid w:val="006F1460"/>
    <w:rsid w:val="006F18CD"/>
    <w:rsid w:val="006F1A62"/>
    <w:rsid w:val="006F3E97"/>
    <w:rsid w:val="006F3EDA"/>
    <w:rsid w:val="006F42E7"/>
    <w:rsid w:val="006F443C"/>
    <w:rsid w:val="006F4A4B"/>
    <w:rsid w:val="006F604F"/>
    <w:rsid w:val="006F6446"/>
    <w:rsid w:val="006F6BF7"/>
    <w:rsid w:val="006F6CD2"/>
    <w:rsid w:val="006F751B"/>
    <w:rsid w:val="006F7846"/>
    <w:rsid w:val="006F794B"/>
    <w:rsid w:val="006F7E66"/>
    <w:rsid w:val="00700472"/>
    <w:rsid w:val="0070052A"/>
    <w:rsid w:val="0070066C"/>
    <w:rsid w:val="0070090F"/>
    <w:rsid w:val="00700F8E"/>
    <w:rsid w:val="0070186F"/>
    <w:rsid w:val="00701A62"/>
    <w:rsid w:val="00701C8D"/>
    <w:rsid w:val="00701D80"/>
    <w:rsid w:val="007023D0"/>
    <w:rsid w:val="007027C9"/>
    <w:rsid w:val="00702850"/>
    <w:rsid w:val="00702D49"/>
    <w:rsid w:val="007034D9"/>
    <w:rsid w:val="00704F51"/>
    <w:rsid w:val="00705AD6"/>
    <w:rsid w:val="00705C86"/>
    <w:rsid w:val="00705D87"/>
    <w:rsid w:val="007062E4"/>
    <w:rsid w:val="00706324"/>
    <w:rsid w:val="007063E0"/>
    <w:rsid w:val="007066BF"/>
    <w:rsid w:val="0070693C"/>
    <w:rsid w:val="007070DF"/>
    <w:rsid w:val="007074B7"/>
    <w:rsid w:val="0070784E"/>
    <w:rsid w:val="007079ED"/>
    <w:rsid w:val="00707D66"/>
    <w:rsid w:val="00710086"/>
    <w:rsid w:val="00710265"/>
    <w:rsid w:val="0071033B"/>
    <w:rsid w:val="0071063A"/>
    <w:rsid w:val="00710D0F"/>
    <w:rsid w:val="007115CC"/>
    <w:rsid w:val="00711974"/>
    <w:rsid w:val="00711E4C"/>
    <w:rsid w:val="007120A3"/>
    <w:rsid w:val="00712730"/>
    <w:rsid w:val="00712A84"/>
    <w:rsid w:val="00712BC7"/>
    <w:rsid w:val="00712D66"/>
    <w:rsid w:val="00713421"/>
    <w:rsid w:val="00713BA5"/>
    <w:rsid w:val="00714886"/>
    <w:rsid w:val="00714888"/>
    <w:rsid w:val="00714DA1"/>
    <w:rsid w:val="00714E71"/>
    <w:rsid w:val="00714F95"/>
    <w:rsid w:val="00715265"/>
    <w:rsid w:val="007158F2"/>
    <w:rsid w:val="00715E13"/>
    <w:rsid w:val="007167F5"/>
    <w:rsid w:val="0071709A"/>
    <w:rsid w:val="007170EA"/>
    <w:rsid w:val="00717326"/>
    <w:rsid w:val="00717432"/>
    <w:rsid w:val="0071787B"/>
    <w:rsid w:val="0072034D"/>
    <w:rsid w:val="007207D2"/>
    <w:rsid w:val="00720A58"/>
    <w:rsid w:val="0072126E"/>
    <w:rsid w:val="00721772"/>
    <w:rsid w:val="00721A57"/>
    <w:rsid w:val="00721EB1"/>
    <w:rsid w:val="00722201"/>
    <w:rsid w:val="0072311A"/>
    <w:rsid w:val="0072365C"/>
    <w:rsid w:val="00723935"/>
    <w:rsid w:val="00724168"/>
    <w:rsid w:val="007250BF"/>
    <w:rsid w:val="0072586C"/>
    <w:rsid w:val="00725EF7"/>
    <w:rsid w:val="0072627B"/>
    <w:rsid w:val="0072682B"/>
    <w:rsid w:val="007268AE"/>
    <w:rsid w:val="00726FCA"/>
    <w:rsid w:val="00727267"/>
    <w:rsid w:val="007300DF"/>
    <w:rsid w:val="007303AA"/>
    <w:rsid w:val="00730DB0"/>
    <w:rsid w:val="007312AE"/>
    <w:rsid w:val="00732916"/>
    <w:rsid w:val="007331A1"/>
    <w:rsid w:val="00733278"/>
    <w:rsid w:val="007336E7"/>
    <w:rsid w:val="007339CD"/>
    <w:rsid w:val="007341A2"/>
    <w:rsid w:val="007352EF"/>
    <w:rsid w:val="0073542C"/>
    <w:rsid w:val="00735537"/>
    <w:rsid w:val="007355CD"/>
    <w:rsid w:val="007356D1"/>
    <w:rsid w:val="00736B56"/>
    <w:rsid w:val="00737414"/>
    <w:rsid w:val="007375BB"/>
    <w:rsid w:val="007378C7"/>
    <w:rsid w:val="00737A36"/>
    <w:rsid w:val="00737F09"/>
    <w:rsid w:val="00740179"/>
    <w:rsid w:val="00740940"/>
    <w:rsid w:val="00740A0E"/>
    <w:rsid w:val="00740BE3"/>
    <w:rsid w:val="00740D56"/>
    <w:rsid w:val="00740EAC"/>
    <w:rsid w:val="0074196D"/>
    <w:rsid w:val="00741BBF"/>
    <w:rsid w:val="00741F05"/>
    <w:rsid w:val="00742C75"/>
    <w:rsid w:val="00742EDA"/>
    <w:rsid w:val="007439DD"/>
    <w:rsid w:val="00743C0E"/>
    <w:rsid w:val="00744E4C"/>
    <w:rsid w:val="0074598C"/>
    <w:rsid w:val="00745FC3"/>
    <w:rsid w:val="0074629A"/>
    <w:rsid w:val="00747FB7"/>
    <w:rsid w:val="00750367"/>
    <w:rsid w:val="007509D2"/>
    <w:rsid w:val="00751086"/>
    <w:rsid w:val="0075118E"/>
    <w:rsid w:val="00751541"/>
    <w:rsid w:val="0075218A"/>
    <w:rsid w:val="0075234C"/>
    <w:rsid w:val="00752916"/>
    <w:rsid w:val="00752996"/>
    <w:rsid w:val="00753082"/>
    <w:rsid w:val="00753178"/>
    <w:rsid w:val="00753298"/>
    <w:rsid w:val="007532ED"/>
    <w:rsid w:val="007534F3"/>
    <w:rsid w:val="00753922"/>
    <w:rsid w:val="00754062"/>
    <w:rsid w:val="00754138"/>
    <w:rsid w:val="007544C8"/>
    <w:rsid w:val="00754A86"/>
    <w:rsid w:val="0075520E"/>
    <w:rsid w:val="007555A5"/>
    <w:rsid w:val="007557B8"/>
    <w:rsid w:val="00755B6C"/>
    <w:rsid w:val="00755F25"/>
    <w:rsid w:val="00756948"/>
    <w:rsid w:val="00756C6A"/>
    <w:rsid w:val="007575F8"/>
    <w:rsid w:val="00757682"/>
    <w:rsid w:val="007602D3"/>
    <w:rsid w:val="00760785"/>
    <w:rsid w:val="00760DE8"/>
    <w:rsid w:val="00762283"/>
    <w:rsid w:val="0076269E"/>
    <w:rsid w:val="007634E1"/>
    <w:rsid w:val="007639C8"/>
    <w:rsid w:val="00763B84"/>
    <w:rsid w:val="00763E00"/>
    <w:rsid w:val="00764A80"/>
    <w:rsid w:val="00764B85"/>
    <w:rsid w:val="00764D2B"/>
    <w:rsid w:val="00764E3F"/>
    <w:rsid w:val="00765640"/>
    <w:rsid w:val="00766C1E"/>
    <w:rsid w:val="00766F01"/>
    <w:rsid w:val="00766F92"/>
    <w:rsid w:val="00767024"/>
    <w:rsid w:val="00767107"/>
    <w:rsid w:val="00767DE6"/>
    <w:rsid w:val="00767EAE"/>
    <w:rsid w:val="00770E3D"/>
    <w:rsid w:val="00771AEF"/>
    <w:rsid w:val="0077208E"/>
    <w:rsid w:val="007721F9"/>
    <w:rsid w:val="0077234F"/>
    <w:rsid w:val="00772616"/>
    <w:rsid w:val="00772A77"/>
    <w:rsid w:val="00772AC7"/>
    <w:rsid w:val="007732B3"/>
    <w:rsid w:val="00773D00"/>
    <w:rsid w:val="00773EC3"/>
    <w:rsid w:val="007744DA"/>
    <w:rsid w:val="007746C7"/>
    <w:rsid w:val="00774A99"/>
    <w:rsid w:val="00774D46"/>
    <w:rsid w:val="00774EBC"/>
    <w:rsid w:val="00774EBD"/>
    <w:rsid w:val="00774FD5"/>
    <w:rsid w:val="00775A43"/>
    <w:rsid w:val="00776415"/>
    <w:rsid w:val="00776660"/>
    <w:rsid w:val="007768BB"/>
    <w:rsid w:val="007774CD"/>
    <w:rsid w:val="00777516"/>
    <w:rsid w:val="0077756D"/>
    <w:rsid w:val="007775F8"/>
    <w:rsid w:val="00777748"/>
    <w:rsid w:val="00777853"/>
    <w:rsid w:val="00777AA9"/>
    <w:rsid w:val="00777D05"/>
    <w:rsid w:val="0078097F"/>
    <w:rsid w:val="00781436"/>
    <w:rsid w:val="007819B9"/>
    <w:rsid w:val="007819DF"/>
    <w:rsid w:val="00782A92"/>
    <w:rsid w:val="00782A93"/>
    <w:rsid w:val="00782AF2"/>
    <w:rsid w:val="00782CBD"/>
    <w:rsid w:val="007830F6"/>
    <w:rsid w:val="00783196"/>
    <w:rsid w:val="007831A2"/>
    <w:rsid w:val="007836F0"/>
    <w:rsid w:val="007841EF"/>
    <w:rsid w:val="0078455C"/>
    <w:rsid w:val="0078465C"/>
    <w:rsid w:val="00784782"/>
    <w:rsid w:val="007849D3"/>
    <w:rsid w:val="00784DCF"/>
    <w:rsid w:val="00785213"/>
    <w:rsid w:val="007856DA"/>
    <w:rsid w:val="00786011"/>
    <w:rsid w:val="00786110"/>
    <w:rsid w:val="00786164"/>
    <w:rsid w:val="00786646"/>
    <w:rsid w:val="00786CB4"/>
    <w:rsid w:val="00787D55"/>
    <w:rsid w:val="0079014D"/>
    <w:rsid w:val="00790602"/>
    <w:rsid w:val="00790702"/>
    <w:rsid w:val="007909FB"/>
    <w:rsid w:val="00790FE5"/>
    <w:rsid w:val="00791307"/>
    <w:rsid w:val="007924DE"/>
    <w:rsid w:val="007926E1"/>
    <w:rsid w:val="00792B75"/>
    <w:rsid w:val="00792F96"/>
    <w:rsid w:val="007936A9"/>
    <w:rsid w:val="00793A3B"/>
    <w:rsid w:val="00793F18"/>
    <w:rsid w:val="007950FA"/>
    <w:rsid w:val="0079651A"/>
    <w:rsid w:val="00796904"/>
    <w:rsid w:val="00796D0C"/>
    <w:rsid w:val="007A03A1"/>
    <w:rsid w:val="007A03E1"/>
    <w:rsid w:val="007A0458"/>
    <w:rsid w:val="007A0569"/>
    <w:rsid w:val="007A0C41"/>
    <w:rsid w:val="007A0EFB"/>
    <w:rsid w:val="007A14FF"/>
    <w:rsid w:val="007A3110"/>
    <w:rsid w:val="007A38A7"/>
    <w:rsid w:val="007A40D5"/>
    <w:rsid w:val="007A44E4"/>
    <w:rsid w:val="007A493E"/>
    <w:rsid w:val="007A4D0F"/>
    <w:rsid w:val="007A539C"/>
    <w:rsid w:val="007A5C26"/>
    <w:rsid w:val="007A5E7B"/>
    <w:rsid w:val="007A6033"/>
    <w:rsid w:val="007A66CB"/>
    <w:rsid w:val="007A6E49"/>
    <w:rsid w:val="007A7905"/>
    <w:rsid w:val="007B02EA"/>
    <w:rsid w:val="007B0350"/>
    <w:rsid w:val="007B047F"/>
    <w:rsid w:val="007B08BA"/>
    <w:rsid w:val="007B1536"/>
    <w:rsid w:val="007B19D8"/>
    <w:rsid w:val="007B1C8A"/>
    <w:rsid w:val="007B1D1C"/>
    <w:rsid w:val="007B27E8"/>
    <w:rsid w:val="007B2F97"/>
    <w:rsid w:val="007B304A"/>
    <w:rsid w:val="007B3131"/>
    <w:rsid w:val="007B3318"/>
    <w:rsid w:val="007B3385"/>
    <w:rsid w:val="007B3871"/>
    <w:rsid w:val="007B38D7"/>
    <w:rsid w:val="007B4105"/>
    <w:rsid w:val="007B41CE"/>
    <w:rsid w:val="007B4344"/>
    <w:rsid w:val="007B546A"/>
    <w:rsid w:val="007B574F"/>
    <w:rsid w:val="007B5DD2"/>
    <w:rsid w:val="007B5E15"/>
    <w:rsid w:val="007B6054"/>
    <w:rsid w:val="007B6B75"/>
    <w:rsid w:val="007B71B1"/>
    <w:rsid w:val="007B720C"/>
    <w:rsid w:val="007B74FC"/>
    <w:rsid w:val="007B76C0"/>
    <w:rsid w:val="007C0514"/>
    <w:rsid w:val="007C0702"/>
    <w:rsid w:val="007C132E"/>
    <w:rsid w:val="007C182D"/>
    <w:rsid w:val="007C2649"/>
    <w:rsid w:val="007C2F47"/>
    <w:rsid w:val="007C30F2"/>
    <w:rsid w:val="007C313A"/>
    <w:rsid w:val="007C42E9"/>
    <w:rsid w:val="007C4382"/>
    <w:rsid w:val="007C46A8"/>
    <w:rsid w:val="007C4F58"/>
    <w:rsid w:val="007C5441"/>
    <w:rsid w:val="007C57CE"/>
    <w:rsid w:val="007C58C0"/>
    <w:rsid w:val="007C6513"/>
    <w:rsid w:val="007C6CDE"/>
    <w:rsid w:val="007C7464"/>
    <w:rsid w:val="007D04F6"/>
    <w:rsid w:val="007D095E"/>
    <w:rsid w:val="007D12B9"/>
    <w:rsid w:val="007D1D63"/>
    <w:rsid w:val="007D2AED"/>
    <w:rsid w:val="007D2B50"/>
    <w:rsid w:val="007D30CD"/>
    <w:rsid w:val="007D326B"/>
    <w:rsid w:val="007D33FA"/>
    <w:rsid w:val="007D41EE"/>
    <w:rsid w:val="007D511B"/>
    <w:rsid w:val="007D5241"/>
    <w:rsid w:val="007D5D2E"/>
    <w:rsid w:val="007D6AC7"/>
    <w:rsid w:val="007D6DA4"/>
    <w:rsid w:val="007D76F8"/>
    <w:rsid w:val="007D775D"/>
    <w:rsid w:val="007D78F5"/>
    <w:rsid w:val="007E0045"/>
    <w:rsid w:val="007E019C"/>
    <w:rsid w:val="007E0294"/>
    <w:rsid w:val="007E0430"/>
    <w:rsid w:val="007E0636"/>
    <w:rsid w:val="007E0B82"/>
    <w:rsid w:val="007E0B83"/>
    <w:rsid w:val="007E0E50"/>
    <w:rsid w:val="007E13A0"/>
    <w:rsid w:val="007E14AB"/>
    <w:rsid w:val="007E1503"/>
    <w:rsid w:val="007E164E"/>
    <w:rsid w:val="007E2039"/>
    <w:rsid w:val="007E243D"/>
    <w:rsid w:val="007E373B"/>
    <w:rsid w:val="007E3B69"/>
    <w:rsid w:val="007E3C6E"/>
    <w:rsid w:val="007E3CB5"/>
    <w:rsid w:val="007E3D0C"/>
    <w:rsid w:val="007E3F16"/>
    <w:rsid w:val="007E3F59"/>
    <w:rsid w:val="007E438F"/>
    <w:rsid w:val="007E46DB"/>
    <w:rsid w:val="007E48DF"/>
    <w:rsid w:val="007E4DCC"/>
    <w:rsid w:val="007E529F"/>
    <w:rsid w:val="007E580B"/>
    <w:rsid w:val="007E7050"/>
    <w:rsid w:val="007E7152"/>
    <w:rsid w:val="007E7601"/>
    <w:rsid w:val="007E7714"/>
    <w:rsid w:val="007E7B9F"/>
    <w:rsid w:val="007F0747"/>
    <w:rsid w:val="007F0D36"/>
    <w:rsid w:val="007F1494"/>
    <w:rsid w:val="007F16B7"/>
    <w:rsid w:val="007F1CC3"/>
    <w:rsid w:val="007F1E44"/>
    <w:rsid w:val="007F1EE4"/>
    <w:rsid w:val="007F3A04"/>
    <w:rsid w:val="007F4D5C"/>
    <w:rsid w:val="007F528F"/>
    <w:rsid w:val="007F5310"/>
    <w:rsid w:val="007F559D"/>
    <w:rsid w:val="007F5CE8"/>
    <w:rsid w:val="007F5E7A"/>
    <w:rsid w:val="007F69D7"/>
    <w:rsid w:val="007F6A8B"/>
    <w:rsid w:val="007F6F85"/>
    <w:rsid w:val="007F7897"/>
    <w:rsid w:val="008001F9"/>
    <w:rsid w:val="0080026E"/>
    <w:rsid w:val="008018C4"/>
    <w:rsid w:val="00801A49"/>
    <w:rsid w:val="00801E4B"/>
    <w:rsid w:val="00801F2C"/>
    <w:rsid w:val="00802D42"/>
    <w:rsid w:val="0080333A"/>
    <w:rsid w:val="008043C9"/>
    <w:rsid w:val="00804983"/>
    <w:rsid w:val="00804B3C"/>
    <w:rsid w:val="00804BE5"/>
    <w:rsid w:val="00805137"/>
    <w:rsid w:val="0080517B"/>
    <w:rsid w:val="008054B7"/>
    <w:rsid w:val="00805A4A"/>
    <w:rsid w:val="00806059"/>
    <w:rsid w:val="00806AC2"/>
    <w:rsid w:val="00806BBA"/>
    <w:rsid w:val="0080745E"/>
    <w:rsid w:val="00807483"/>
    <w:rsid w:val="00807F03"/>
    <w:rsid w:val="0081007A"/>
    <w:rsid w:val="00810A8A"/>
    <w:rsid w:val="00810AEE"/>
    <w:rsid w:val="00810B44"/>
    <w:rsid w:val="0081112E"/>
    <w:rsid w:val="0081131D"/>
    <w:rsid w:val="00811D38"/>
    <w:rsid w:val="0081209E"/>
    <w:rsid w:val="0081225E"/>
    <w:rsid w:val="008125DB"/>
    <w:rsid w:val="008127EC"/>
    <w:rsid w:val="00812E83"/>
    <w:rsid w:val="008132D2"/>
    <w:rsid w:val="00813B84"/>
    <w:rsid w:val="00813E42"/>
    <w:rsid w:val="00814734"/>
    <w:rsid w:val="00815265"/>
    <w:rsid w:val="00815479"/>
    <w:rsid w:val="008154B5"/>
    <w:rsid w:val="00816D60"/>
    <w:rsid w:val="0081796D"/>
    <w:rsid w:val="008179D6"/>
    <w:rsid w:val="00817FC9"/>
    <w:rsid w:val="00820549"/>
    <w:rsid w:val="00820561"/>
    <w:rsid w:val="008209BA"/>
    <w:rsid w:val="00821619"/>
    <w:rsid w:val="0082175B"/>
    <w:rsid w:val="00821852"/>
    <w:rsid w:val="00821979"/>
    <w:rsid w:val="00821AC5"/>
    <w:rsid w:val="00821F14"/>
    <w:rsid w:val="0082270C"/>
    <w:rsid w:val="008228FD"/>
    <w:rsid w:val="00822CC6"/>
    <w:rsid w:val="00822F17"/>
    <w:rsid w:val="00823933"/>
    <w:rsid w:val="00823B96"/>
    <w:rsid w:val="00823C53"/>
    <w:rsid w:val="008244BE"/>
    <w:rsid w:val="00824777"/>
    <w:rsid w:val="00824B63"/>
    <w:rsid w:val="00824CAC"/>
    <w:rsid w:val="00825C5B"/>
    <w:rsid w:val="00826038"/>
    <w:rsid w:val="0083017C"/>
    <w:rsid w:val="00830B11"/>
    <w:rsid w:val="00831111"/>
    <w:rsid w:val="0083240D"/>
    <w:rsid w:val="00832728"/>
    <w:rsid w:val="00832FFB"/>
    <w:rsid w:val="00833B74"/>
    <w:rsid w:val="00833E0E"/>
    <w:rsid w:val="008340A3"/>
    <w:rsid w:val="00834140"/>
    <w:rsid w:val="00835140"/>
    <w:rsid w:val="0083549C"/>
    <w:rsid w:val="00835D45"/>
    <w:rsid w:val="00836321"/>
    <w:rsid w:val="0083725C"/>
    <w:rsid w:val="00837A37"/>
    <w:rsid w:val="00837B3E"/>
    <w:rsid w:val="008402DB"/>
    <w:rsid w:val="00840A62"/>
    <w:rsid w:val="00840D99"/>
    <w:rsid w:val="00841044"/>
    <w:rsid w:val="008413F8"/>
    <w:rsid w:val="00841466"/>
    <w:rsid w:val="008416CD"/>
    <w:rsid w:val="00841A72"/>
    <w:rsid w:val="00842134"/>
    <w:rsid w:val="00842398"/>
    <w:rsid w:val="008423B5"/>
    <w:rsid w:val="00843168"/>
    <w:rsid w:val="008433BA"/>
    <w:rsid w:val="008437B2"/>
    <w:rsid w:val="00843964"/>
    <w:rsid w:val="008439CC"/>
    <w:rsid w:val="00844211"/>
    <w:rsid w:val="008448C3"/>
    <w:rsid w:val="00844AB7"/>
    <w:rsid w:val="0084510F"/>
    <w:rsid w:val="00845117"/>
    <w:rsid w:val="0084514F"/>
    <w:rsid w:val="0084540B"/>
    <w:rsid w:val="00845623"/>
    <w:rsid w:val="008457D0"/>
    <w:rsid w:val="008459AF"/>
    <w:rsid w:val="00845E83"/>
    <w:rsid w:val="00845F10"/>
    <w:rsid w:val="008461B9"/>
    <w:rsid w:val="0084621E"/>
    <w:rsid w:val="00846791"/>
    <w:rsid w:val="008470FF"/>
    <w:rsid w:val="00847C2F"/>
    <w:rsid w:val="00847D91"/>
    <w:rsid w:val="008504DD"/>
    <w:rsid w:val="00850D6B"/>
    <w:rsid w:val="008510C6"/>
    <w:rsid w:val="008516E0"/>
    <w:rsid w:val="008516FC"/>
    <w:rsid w:val="00851D8C"/>
    <w:rsid w:val="00854424"/>
    <w:rsid w:val="00854587"/>
    <w:rsid w:val="00855B87"/>
    <w:rsid w:val="00856116"/>
    <w:rsid w:val="00857430"/>
    <w:rsid w:val="00860333"/>
    <w:rsid w:val="00860973"/>
    <w:rsid w:val="00860C25"/>
    <w:rsid w:val="00860E2B"/>
    <w:rsid w:val="00861C33"/>
    <w:rsid w:val="00862B43"/>
    <w:rsid w:val="00862E06"/>
    <w:rsid w:val="00863254"/>
    <w:rsid w:val="00863349"/>
    <w:rsid w:val="00863424"/>
    <w:rsid w:val="008639FB"/>
    <w:rsid w:val="00863A80"/>
    <w:rsid w:val="00863EF9"/>
    <w:rsid w:val="00863F0D"/>
    <w:rsid w:val="00864237"/>
    <w:rsid w:val="00864B0E"/>
    <w:rsid w:val="00864B69"/>
    <w:rsid w:val="00864FF0"/>
    <w:rsid w:val="00865267"/>
    <w:rsid w:val="008654D5"/>
    <w:rsid w:val="00865736"/>
    <w:rsid w:val="00865A9E"/>
    <w:rsid w:val="0086604F"/>
    <w:rsid w:val="0086611C"/>
    <w:rsid w:val="008663F6"/>
    <w:rsid w:val="0086675C"/>
    <w:rsid w:val="00866B95"/>
    <w:rsid w:val="008671D6"/>
    <w:rsid w:val="0086743A"/>
    <w:rsid w:val="00867DAE"/>
    <w:rsid w:val="00867F84"/>
    <w:rsid w:val="00870051"/>
    <w:rsid w:val="00870134"/>
    <w:rsid w:val="00870A0D"/>
    <w:rsid w:val="00870B60"/>
    <w:rsid w:val="00870C79"/>
    <w:rsid w:val="00870DEC"/>
    <w:rsid w:val="00870F15"/>
    <w:rsid w:val="008710A3"/>
    <w:rsid w:val="00871BA3"/>
    <w:rsid w:val="00871F3C"/>
    <w:rsid w:val="0087349C"/>
    <w:rsid w:val="00873896"/>
    <w:rsid w:val="00874A25"/>
    <w:rsid w:val="00875470"/>
    <w:rsid w:val="00875B56"/>
    <w:rsid w:val="00875BB6"/>
    <w:rsid w:val="008761DC"/>
    <w:rsid w:val="0087659A"/>
    <w:rsid w:val="00876C82"/>
    <w:rsid w:val="0087717C"/>
    <w:rsid w:val="008775DD"/>
    <w:rsid w:val="00877815"/>
    <w:rsid w:val="00877ECB"/>
    <w:rsid w:val="00877FA7"/>
    <w:rsid w:val="00880179"/>
    <w:rsid w:val="008803B5"/>
    <w:rsid w:val="0088134B"/>
    <w:rsid w:val="008816BA"/>
    <w:rsid w:val="00881E0B"/>
    <w:rsid w:val="0088209C"/>
    <w:rsid w:val="00882161"/>
    <w:rsid w:val="00882404"/>
    <w:rsid w:val="0088409F"/>
    <w:rsid w:val="008841CE"/>
    <w:rsid w:val="00884C7A"/>
    <w:rsid w:val="008858BE"/>
    <w:rsid w:val="00886059"/>
    <w:rsid w:val="0088676B"/>
    <w:rsid w:val="00886BEA"/>
    <w:rsid w:val="00887005"/>
    <w:rsid w:val="008876FC"/>
    <w:rsid w:val="0089009C"/>
    <w:rsid w:val="008901C2"/>
    <w:rsid w:val="0089023B"/>
    <w:rsid w:val="00890CFD"/>
    <w:rsid w:val="0089133D"/>
    <w:rsid w:val="008916E1"/>
    <w:rsid w:val="008918EA"/>
    <w:rsid w:val="00891E07"/>
    <w:rsid w:val="00892A1B"/>
    <w:rsid w:val="00892E13"/>
    <w:rsid w:val="0089367A"/>
    <w:rsid w:val="00893752"/>
    <w:rsid w:val="00893C29"/>
    <w:rsid w:val="00893F67"/>
    <w:rsid w:val="00894991"/>
    <w:rsid w:val="00895D37"/>
    <w:rsid w:val="008965B6"/>
    <w:rsid w:val="008974CC"/>
    <w:rsid w:val="00897699"/>
    <w:rsid w:val="008A029C"/>
    <w:rsid w:val="008A0524"/>
    <w:rsid w:val="008A0958"/>
    <w:rsid w:val="008A135A"/>
    <w:rsid w:val="008A19C4"/>
    <w:rsid w:val="008A2100"/>
    <w:rsid w:val="008A2AB0"/>
    <w:rsid w:val="008A2C10"/>
    <w:rsid w:val="008A3265"/>
    <w:rsid w:val="008A3B4F"/>
    <w:rsid w:val="008A3C5F"/>
    <w:rsid w:val="008A4590"/>
    <w:rsid w:val="008A5389"/>
    <w:rsid w:val="008A5562"/>
    <w:rsid w:val="008A6138"/>
    <w:rsid w:val="008A693D"/>
    <w:rsid w:val="008A7913"/>
    <w:rsid w:val="008A7929"/>
    <w:rsid w:val="008A7FA2"/>
    <w:rsid w:val="008B08A7"/>
    <w:rsid w:val="008B0F82"/>
    <w:rsid w:val="008B0FE2"/>
    <w:rsid w:val="008B1536"/>
    <w:rsid w:val="008B17A5"/>
    <w:rsid w:val="008B1833"/>
    <w:rsid w:val="008B1DA7"/>
    <w:rsid w:val="008B263F"/>
    <w:rsid w:val="008B29CE"/>
    <w:rsid w:val="008B2BB2"/>
    <w:rsid w:val="008B3934"/>
    <w:rsid w:val="008B453B"/>
    <w:rsid w:val="008B49AC"/>
    <w:rsid w:val="008B4E14"/>
    <w:rsid w:val="008B51B9"/>
    <w:rsid w:val="008B5729"/>
    <w:rsid w:val="008B5D8E"/>
    <w:rsid w:val="008B62BD"/>
    <w:rsid w:val="008B630B"/>
    <w:rsid w:val="008B6796"/>
    <w:rsid w:val="008B7075"/>
    <w:rsid w:val="008B7B08"/>
    <w:rsid w:val="008C010E"/>
    <w:rsid w:val="008C033B"/>
    <w:rsid w:val="008C0650"/>
    <w:rsid w:val="008C15A3"/>
    <w:rsid w:val="008C1D6A"/>
    <w:rsid w:val="008C25ED"/>
    <w:rsid w:val="008C2A1B"/>
    <w:rsid w:val="008C304F"/>
    <w:rsid w:val="008C39C0"/>
    <w:rsid w:val="008C3D5F"/>
    <w:rsid w:val="008C434C"/>
    <w:rsid w:val="008C488C"/>
    <w:rsid w:val="008C4BD1"/>
    <w:rsid w:val="008C5410"/>
    <w:rsid w:val="008C572E"/>
    <w:rsid w:val="008C5979"/>
    <w:rsid w:val="008C6AC8"/>
    <w:rsid w:val="008D01AE"/>
    <w:rsid w:val="008D025A"/>
    <w:rsid w:val="008D0D62"/>
    <w:rsid w:val="008D1885"/>
    <w:rsid w:val="008D198D"/>
    <w:rsid w:val="008D1BC7"/>
    <w:rsid w:val="008D3297"/>
    <w:rsid w:val="008D33F5"/>
    <w:rsid w:val="008D3605"/>
    <w:rsid w:val="008D372A"/>
    <w:rsid w:val="008D394E"/>
    <w:rsid w:val="008D3F09"/>
    <w:rsid w:val="008E008B"/>
    <w:rsid w:val="008E00F6"/>
    <w:rsid w:val="008E060E"/>
    <w:rsid w:val="008E1049"/>
    <w:rsid w:val="008E19C5"/>
    <w:rsid w:val="008E1D4C"/>
    <w:rsid w:val="008E1DCF"/>
    <w:rsid w:val="008E1FFB"/>
    <w:rsid w:val="008E215A"/>
    <w:rsid w:val="008E2492"/>
    <w:rsid w:val="008E3256"/>
    <w:rsid w:val="008E32AE"/>
    <w:rsid w:val="008E3574"/>
    <w:rsid w:val="008E361A"/>
    <w:rsid w:val="008E3847"/>
    <w:rsid w:val="008E3A7F"/>
    <w:rsid w:val="008E3AB0"/>
    <w:rsid w:val="008E3E40"/>
    <w:rsid w:val="008E3E8E"/>
    <w:rsid w:val="008E401F"/>
    <w:rsid w:val="008E4AEB"/>
    <w:rsid w:val="008E4D75"/>
    <w:rsid w:val="008E506A"/>
    <w:rsid w:val="008E577F"/>
    <w:rsid w:val="008E6DE6"/>
    <w:rsid w:val="008E70C1"/>
    <w:rsid w:val="008E732B"/>
    <w:rsid w:val="008F0261"/>
    <w:rsid w:val="008F0AA6"/>
    <w:rsid w:val="008F1105"/>
    <w:rsid w:val="008F1DC9"/>
    <w:rsid w:val="008F1EAC"/>
    <w:rsid w:val="008F22F9"/>
    <w:rsid w:val="008F2597"/>
    <w:rsid w:val="008F2DE5"/>
    <w:rsid w:val="008F360F"/>
    <w:rsid w:val="008F3949"/>
    <w:rsid w:val="008F39E6"/>
    <w:rsid w:val="008F4024"/>
    <w:rsid w:val="008F45D0"/>
    <w:rsid w:val="008F4F3F"/>
    <w:rsid w:val="008F5077"/>
    <w:rsid w:val="008F5651"/>
    <w:rsid w:val="008F73B8"/>
    <w:rsid w:val="009004BE"/>
    <w:rsid w:val="00900827"/>
    <w:rsid w:val="00901045"/>
    <w:rsid w:val="00901AEC"/>
    <w:rsid w:val="0090240B"/>
    <w:rsid w:val="00902AD9"/>
    <w:rsid w:val="0090361F"/>
    <w:rsid w:val="00903DB5"/>
    <w:rsid w:val="00904007"/>
    <w:rsid w:val="009041E1"/>
    <w:rsid w:val="00904353"/>
    <w:rsid w:val="00904422"/>
    <w:rsid w:val="00904B37"/>
    <w:rsid w:val="00905831"/>
    <w:rsid w:val="00906111"/>
    <w:rsid w:val="0090643D"/>
    <w:rsid w:val="009065A3"/>
    <w:rsid w:val="00907606"/>
    <w:rsid w:val="00910094"/>
    <w:rsid w:val="00910231"/>
    <w:rsid w:val="009103AE"/>
    <w:rsid w:val="0091100E"/>
    <w:rsid w:val="00911391"/>
    <w:rsid w:val="00911D0A"/>
    <w:rsid w:val="00912408"/>
    <w:rsid w:val="0091241B"/>
    <w:rsid w:val="0091264F"/>
    <w:rsid w:val="0091452F"/>
    <w:rsid w:val="0091502B"/>
    <w:rsid w:val="009154F0"/>
    <w:rsid w:val="00915DB4"/>
    <w:rsid w:val="00915DCA"/>
    <w:rsid w:val="00916AE3"/>
    <w:rsid w:val="00916C29"/>
    <w:rsid w:val="0091737F"/>
    <w:rsid w:val="009178F8"/>
    <w:rsid w:val="00917CF4"/>
    <w:rsid w:val="009204D3"/>
    <w:rsid w:val="00921422"/>
    <w:rsid w:val="00921FBF"/>
    <w:rsid w:val="0092231B"/>
    <w:rsid w:val="00922857"/>
    <w:rsid w:val="00922903"/>
    <w:rsid w:val="009232E2"/>
    <w:rsid w:val="00923FE1"/>
    <w:rsid w:val="0092411D"/>
    <w:rsid w:val="00924C37"/>
    <w:rsid w:val="0092542D"/>
    <w:rsid w:val="0092586B"/>
    <w:rsid w:val="00925B18"/>
    <w:rsid w:val="00926646"/>
    <w:rsid w:val="00926FF0"/>
    <w:rsid w:val="009276D2"/>
    <w:rsid w:val="009300FB"/>
    <w:rsid w:val="00930AE5"/>
    <w:rsid w:val="00930C56"/>
    <w:rsid w:val="00930EB9"/>
    <w:rsid w:val="00931474"/>
    <w:rsid w:val="00932011"/>
    <w:rsid w:val="0093223E"/>
    <w:rsid w:val="009327B2"/>
    <w:rsid w:val="00933A31"/>
    <w:rsid w:val="00933CBE"/>
    <w:rsid w:val="0093445D"/>
    <w:rsid w:val="0093461F"/>
    <w:rsid w:val="00934830"/>
    <w:rsid w:val="009348AD"/>
    <w:rsid w:val="00934CA7"/>
    <w:rsid w:val="009361BF"/>
    <w:rsid w:val="00936CE7"/>
    <w:rsid w:val="00940381"/>
    <w:rsid w:val="009411A1"/>
    <w:rsid w:val="009411B5"/>
    <w:rsid w:val="00941F6B"/>
    <w:rsid w:val="0094214C"/>
    <w:rsid w:val="009432BB"/>
    <w:rsid w:val="00943736"/>
    <w:rsid w:val="009442D2"/>
    <w:rsid w:val="00944D91"/>
    <w:rsid w:val="00944DA3"/>
    <w:rsid w:val="0094662C"/>
    <w:rsid w:val="00947C01"/>
    <w:rsid w:val="00947DB3"/>
    <w:rsid w:val="00947EEE"/>
    <w:rsid w:val="009502CB"/>
    <w:rsid w:val="00950350"/>
    <w:rsid w:val="00950B4A"/>
    <w:rsid w:val="00950D35"/>
    <w:rsid w:val="00950E83"/>
    <w:rsid w:val="00950EA7"/>
    <w:rsid w:val="009512A9"/>
    <w:rsid w:val="00951AC4"/>
    <w:rsid w:val="009530C1"/>
    <w:rsid w:val="00953437"/>
    <w:rsid w:val="00953937"/>
    <w:rsid w:val="00953A9A"/>
    <w:rsid w:val="00953CFB"/>
    <w:rsid w:val="009541BF"/>
    <w:rsid w:val="00954E7B"/>
    <w:rsid w:val="00956DA0"/>
    <w:rsid w:val="00956F7B"/>
    <w:rsid w:val="0095705F"/>
    <w:rsid w:val="009571DC"/>
    <w:rsid w:val="00957213"/>
    <w:rsid w:val="00957FFA"/>
    <w:rsid w:val="009612A2"/>
    <w:rsid w:val="00961335"/>
    <w:rsid w:val="00961AC8"/>
    <w:rsid w:val="00962F4D"/>
    <w:rsid w:val="009630C0"/>
    <w:rsid w:val="009632A9"/>
    <w:rsid w:val="009635A2"/>
    <w:rsid w:val="00963623"/>
    <w:rsid w:val="00963649"/>
    <w:rsid w:val="0096373D"/>
    <w:rsid w:val="00963856"/>
    <w:rsid w:val="00964215"/>
    <w:rsid w:val="009642A3"/>
    <w:rsid w:val="009642DF"/>
    <w:rsid w:val="0096486F"/>
    <w:rsid w:val="00964B93"/>
    <w:rsid w:val="00965793"/>
    <w:rsid w:val="00965846"/>
    <w:rsid w:val="00966333"/>
    <w:rsid w:val="00966AA8"/>
    <w:rsid w:val="00966FC4"/>
    <w:rsid w:val="00970731"/>
    <w:rsid w:val="00970940"/>
    <w:rsid w:val="0097139A"/>
    <w:rsid w:val="0097488E"/>
    <w:rsid w:val="009751E8"/>
    <w:rsid w:val="0097606D"/>
    <w:rsid w:val="0098056C"/>
    <w:rsid w:val="009805A8"/>
    <w:rsid w:val="00980B07"/>
    <w:rsid w:val="00980B90"/>
    <w:rsid w:val="00980D36"/>
    <w:rsid w:val="00980DA8"/>
    <w:rsid w:val="0098126B"/>
    <w:rsid w:val="009813F9"/>
    <w:rsid w:val="009819DA"/>
    <w:rsid w:val="00981F2A"/>
    <w:rsid w:val="00982123"/>
    <w:rsid w:val="00982D7D"/>
    <w:rsid w:val="00983591"/>
    <w:rsid w:val="009838E3"/>
    <w:rsid w:val="00983D4C"/>
    <w:rsid w:val="00985152"/>
    <w:rsid w:val="00985193"/>
    <w:rsid w:val="0098536E"/>
    <w:rsid w:val="0098591D"/>
    <w:rsid w:val="00985946"/>
    <w:rsid w:val="00987478"/>
    <w:rsid w:val="009874A9"/>
    <w:rsid w:val="0098772C"/>
    <w:rsid w:val="00987BE2"/>
    <w:rsid w:val="00987CA7"/>
    <w:rsid w:val="00990018"/>
    <w:rsid w:val="009900F6"/>
    <w:rsid w:val="009908D8"/>
    <w:rsid w:val="0099090B"/>
    <w:rsid w:val="00990E1F"/>
    <w:rsid w:val="00991992"/>
    <w:rsid w:val="00992EDF"/>
    <w:rsid w:val="009932CF"/>
    <w:rsid w:val="0099412D"/>
    <w:rsid w:val="0099417A"/>
    <w:rsid w:val="00994D11"/>
    <w:rsid w:val="00994E7D"/>
    <w:rsid w:val="00995419"/>
    <w:rsid w:val="00995950"/>
    <w:rsid w:val="00996032"/>
    <w:rsid w:val="009962FA"/>
    <w:rsid w:val="00996432"/>
    <w:rsid w:val="00996F94"/>
    <w:rsid w:val="009A040D"/>
    <w:rsid w:val="009A1D05"/>
    <w:rsid w:val="009A27AA"/>
    <w:rsid w:val="009A2AA4"/>
    <w:rsid w:val="009A2E1E"/>
    <w:rsid w:val="009A2EF8"/>
    <w:rsid w:val="009A380D"/>
    <w:rsid w:val="009A3ABD"/>
    <w:rsid w:val="009A43E4"/>
    <w:rsid w:val="009A49E5"/>
    <w:rsid w:val="009A566C"/>
    <w:rsid w:val="009A5733"/>
    <w:rsid w:val="009A63F6"/>
    <w:rsid w:val="009A677A"/>
    <w:rsid w:val="009A6979"/>
    <w:rsid w:val="009A7645"/>
    <w:rsid w:val="009B1100"/>
    <w:rsid w:val="009B133F"/>
    <w:rsid w:val="009B15D4"/>
    <w:rsid w:val="009B17BC"/>
    <w:rsid w:val="009B18D8"/>
    <w:rsid w:val="009B1AFE"/>
    <w:rsid w:val="009B1E08"/>
    <w:rsid w:val="009B2027"/>
    <w:rsid w:val="009B205B"/>
    <w:rsid w:val="009B2185"/>
    <w:rsid w:val="009B221E"/>
    <w:rsid w:val="009B31DB"/>
    <w:rsid w:val="009B3319"/>
    <w:rsid w:val="009B39CF"/>
    <w:rsid w:val="009B43F9"/>
    <w:rsid w:val="009B550B"/>
    <w:rsid w:val="009B59F1"/>
    <w:rsid w:val="009B5DC4"/>
    <w:rsid w:val="009B6093"/>
    <w:rsid w:val="009B7001"/>
    <w:rsid w:val="009B7B3F"/>
    <w:rsid w:val="009C0726"/>
    <w:rsid w:val="009C125B"/>
    <w:rsid w:val="009C1B8E"/>
    <w:rsid w:val="009C2972"/>
    <w:rsid w:val="009C2C51"/>
    <w:rsid w:val="009C37DF"/>
    <w:rsid w:val="009C3AEA"/>
    <w:rsid w:val="009C4161"/>
    <w:rsid w:val="009C44AA"/>
    <w:rsid w:val="009C44B1"/>
    <w:rsid w:val="009C4844"/>
    <w:rsid w:val="009C499A"/>
    <w:rsid w:val="009C4B3A"/>
    <w:rsid w:val="009C4EED"/>
    <w:rsid w:val="009C4F26"/>
    <w:rsid w:val="009C50BB"/>
    <w:rsid w:val="009C54E2"/>
    <w:rsid w:val="009C59DA"/>
    <w:rsid w:val="009C5DC5"/>
    <w:rsid w:val="009C5EA2"/>
    <w:rsid w:val="009C61EE"/>
    <w:rsid w:val="009C640F"/>
    <w:rsid w:val="009C6C5C"/>
    <w:rsid w:val="009C6E59"/>
    <w:rsid w:val="009C7591"/>
    <w:rsid w:val="009C77C8"/>
    <w:rsid w:val="009C7966"/>
    <w:rsid w:val="009C7CD4"/>
    <w:rsid w:val="009D02FA"/>
    <w:rsid w:val="009D03AC"/>
    <w:rsid w:val="009D040A"/>
    <w:rsid w:val="009D04F1"/>
    <w:rsid w:val="009D116C"/>
    <w:rsid w:val="009D13E6"/>
    <w:rsid w:val="009D1A68"/>
    <w:rsid w:val="009D1B0B"/>
    <w:rsid w:val="009D1D02"/>
    <w:rsid w:val="009D22A8"/>
    <w:rsid w:val="009D240C"/>
    <w:rsid w:val="009D318C"/>
    <w:rsid w:val="009D358C"/>
    <w:rsid w:val="009D372E"/>
    <w:rsid w:val="009D3793"/>
    <w:rsid w:val="009D37FD"/>
    <w:rsid w:val="009D3E87"/>
    <w:rsid w:val="009D40D7"/>
    <w:rsid w:val="009D596E"/>
    <w:rsid w:val="009D5E77"/>
    <w:rsid w:val="009D6876"/>
    <w:rsid w:val="009D69B5"/>
    <w:rsid w:val="009D7373"/>
    <w:rsid w:val="009E163F"/>
    <w:rsid w:val="009E2D5C"/>
    <w:rsid w:val="009E3596"/>
    <w:rsid w:val="009E37AE"/>
    <w:rsid w:val="009E3B7F"/>
    <w:rsid w:val="009E487C"/>
    <w:rsid w:val="009E56A2"/>
    <w:rsid w:val="009E57A9"/>
    <w:rsid w:val="009E5A33"/>
    <w:rsid w:val="009E62C8"/>
    <w:rsid w:val="009E6342"/>
    <w:rsid w:val="009E6884"/>
    <w:rsid w:val="009E74FF"/>
    <w:rsid w:val="009E792A"/>
    <w:rsid w:val="009E7E9F"/>
    <w:rsid w:val="009F2313"/>
    <w:rsid w:val="009F23CD"/>
    <w:rsid w:val="009F25DA"/>
    <w:rsid w:val="009F2A49"/>
    <w:rsid w:val="009F339A"/>
    <w:rsid w:val="009F3DEF"/>
    <w:rsid w:val="009F440E"/>
    <w:rsid w:val="009F46FC"/>
    <w:rsid w:val="009F4AEE"/>
    <w:rsid w:val="009F4F5F"/>
    <w:rsid w:val="009F5772"/>
    <w:rsid w:val="009F5AB7"/>
    <w:rsid w:val="009F5E90"/>
    <w:rsid w:val="009F613C"/>
    <w:rsid w:val="009F623B"/>
    <w:rsid w:val="009F6B7A"/>
    <w:rsid w:val="009F75AA"/>
    <w:rsid w:val="00A00299"/>
    <w:rsid w:val="00A0030D"/>
    <w:rsid w:val="00A0075B"/>
    <w:rsid w:val="00A01D99"/>
    <w:rsid w:val="00A01F30"/>
    <w:rsid w:val="00A020E6"/>
    <w:rsid w:val="00A028C8"/>
    <w:rsid w:val="00A03487"/>
    <w:rsid w:val="00A03770"/>
    <w:rsid w:val="00A03CBB"/>
    <w:rsid w:val="00A042E4"/>
    <w:rsid w:val="00A04C11"/>
    <w:rsid w:val="00A0526E"/>
    <w:rsid w:val="00A0534C"/>
    <w:rsid w:val="00A06D70"/>
    <w:rsid w:val="00A077B6"/>
    <w:rsid w:val="00A07C49"/>
    <w:rsid w:val="00A10054"/>
    <w:rsid w:val="00A11C9C"/>
    <w:rsid w:val="00A12001"/>
    <w:rsid w:val="00A1228A"/>
    <w:rsid w:val="00A12848"/>
    <w:rsid w:val="00A12B3F"/>
    <w:rsid w:val="00A13037"/>
    <w:rsid w:val="00A1383F"/>
    <w:rsid w:val="00A13A73"/>
    <w:rsid w:val="00A13CD9"/>
    <w:rsid w:val="00A13D4E"/>
    <w:rsid w:val="00A13F09"/>
    <w:rsid w:val="00A142D7"/>
    <w:rsid w:val="00A14618"/>
    <w:rsid w:val="00A15361"/>
    <w:rsid w:val="00A155FE"/>
    <w:rsid w:val="00A15864"/>
    <w:rsid w:val="00A1605E"/>
    <w:rsid w:val="00A16905"/>
    <w:rsid w:val="00A16A27"/>
    <w:rsid w:val="00A170BA"/>
    <w:rsid w:val="00A2076D"/>
    <w:rsid w:val="00A20CE6"/>
    <w:rsid w:val="00A218A6"/>
    <w:rsid w:val="00A21BC0"/>
    <w:rsid w:val="00A21D8C"/>
    <w:rsid w:val="00A2234A"/>
    <w:rsid w:val="00A224B7"/>
    <w:rsid w:val="00A22596"/>
    <w:rsid w:val="00A22AF5"/>
    <w:rsid w:val="00A22CE6"/>
    <w:rsid w:val="00A22D77"/>
    <w:rsid w:val="00A23070"/>
    <w:rsid w:val="00A2337A"/>
    <w:rsid w:val="00A239D1"/>
    <w:rsid w:val="00A2410E"/>
    <w:rsid w:val="00A243DE"/>
    <w:rsid w:val="00A246DA"/>
    <w:rsid w:val="00A24AE1"/>
    <w:rsid w:val="00A24ECD"/>
    <w:rsid w:val="00A25DA1"/>
    <w:rsid w:val="00A25FA1"/>
    <w:rsid w:val="00A26079"/>
    <w:rsid w:val="00A269A0"/>
    <w:rsid w:val="00A26C44"/>
    <w:rsid w:val="00A271B8"/>
    <w:rsid w:val="00A27FC5"/>
    <w:rsid w:val="00A300B4"/>
    <w:rsid w:val="00A302B0"/>
    <w:rsid w:val="00A30393"/>
    <w:rsid w:val="00A30760"/>
    <w:rsid w:val="00A30AA6"/>
    <w:rsid w:val="00A30BA3"/>
    <w:rsid w:val="00A30D08"/>
    <w:rsid w:val="00A318D6"/>
    <w:rsid w:val="00A31CCF"/>
    <w:rsid w:val="00A32110"/>
    <w:rsid w:val="00A33167"/>
    <w:rsid w:val="00A3332F"/>
    <w:rsid w:val="00A33359"/>
    <w:rsid w:val="00A33773"/>
    <w:rsid w:val="00A34307"/>
    <w:rsid w:val="00A343EB"/>
    <w:rsid w:val="00A35711"/>
    <w:rsid w:val="00A35AC7"/>
    <w:rsid w:val="00A35D5C"/>
    <w:rsid w:val="00A36792"/>
    <w:rsid w:val="00A36F06"/>
    <w:rsid w:val="00A36FB6"/>
    <w:rsid w:val="00A376AC"/>
    <w:rsid w:val="00A40161"/>
    <w:rsid w:val="00A405EF"/>
    <w:rsid w:val="00A40891"/>
    <w:rsid w:val="00A40CCD"/>
    <w:rsid w:val="00A42170"/>
    <w:rsid w:val="00A4347A"/>
    <w:rsid w:val="00A4443C"/>
    <w:rsid w:val="00A44C70"/>
    <w:rsid w:val="00A44E09"/>
    <w:rsid w:val="00A454AD"/>
    <w:rsid w:val="00A4677D"/>
    <w:rsid w:val="00A46D0C"/>
    <w:rsid w:val="00A47030"/>
    <w:rsid w:val="00A47BC7"/>
    <w:rsid w:val="00A47C87"/>
    <w:rsid w:val="00A50BBE"/>
    <w:rsid w:val="00A50D20"/>
    <w:rsid w:val="00A516F9"/>
    <w:rsid w:val="00A51939"/>
    <w:rsid w:val="00A51BCA"/>
    <w:rsid w:val="00A51F98"/>
    <w:rsid w:val="00A526C3"/>
    <w:rsid w:val="00A52BF2"/>
    <w:rsid w:val="00A53025"/>
    <w:rsid w:val="00A53198"/>
    <w:rsid w:val="00A53686"/>
    <w:rsid w:val="00A53EEE"/>
    <w:rsid w:val="00A544CF"/>
    <w:rsid w:val="00A5478A"/>
    <w:rsid w:val="00A54EBD"/>
    <w:rsid w:val="00A55A3C"/>
    <w:rsid w:val="00A55BDB"/>
    <w:rsid w:val="00A55D4C"/>
    <w:rsid w:val="00A55F36"/>
    <w:rsid w:val="00A56167"/>
    <w:rsid w:val="00A564D0"/>
    <w:rsid w:val="00A56DA4"/>
    <w:rsid w:val="00A576DA"/>
    <w:rsid w:val="00A57802"/>
    <w:rsid w:val="00A60E99"/>
    <w:rsid w:val="00A61ED6"/>
    <w:rsid w:val="00A6265F"/>
    <w:rsid w:val="00A62910"/>
    <w:rsid w:val="00A6298E"/>
    <w:rsid w:val="00A62EA0"/>
    <w:rsid w:val="00A62EFC"/>
    <w:rsid w:val="00A63180"/>
    <w:rsid w:val="00A6371A"/>
    <w:rsid w:val="00A63E35"/>
    <w:rsid w:val="00A64026"/>
    <w:rsid w:val="00A64258"/>
    <w:rsid w:val="00A64685"/>
    <w:rsid w:val="00A64F24"/>
    <w:rsid w:val="00A65160"/>
    <w:rsid w:val="00A654C5"/>
    <w:rsid w:val="00A6560B"/>
    <w:rsid w:val="00A65720"/>
    <w:rsid w:val="00A661A5"/>
    <w:rsid w:val="00A662A5"/>
    <w:rsid w:val="00A666BE"/>
    <w:rsid w:val="00A66B3B"/>
    <w:rsid w:val="00A67233"/>
    <w:rsid w:val="00A6765F"/>
    <w:rsid w:val="00A67A24"/>
    <w:rsid w:val="00A70087"/>
    <w:rsid w:val="00A70C69"/>
    <w:rsid w:val="00A71268"/>
    <w:rsid w:val="00A718B2"/>
    <w:rsid w:val="00A71B85"/>
    <w:rsid w:val="00A72142"/>
    <w:rsid w:val="00A72CE2"/>
    <w:rsid w:val="00A72FAA"/>
    <w:rsid w:val="00A73E3D"/>
    <w:rsid w:val="00A73FDF"/>
    <w:rsid w:val="00A742F7"/>
    <w:rsid w:val="00A750DD"/>
    <w:rsid w:val="00A75465"/>
    <w:rsid w:val="00A757D8"/>
    <w:rsid w:val="00A75A50"/>
    <w:rsid w:val="00A75C0C"/>
    <w:rsid w:val="00A75DE5"/>
    <w:rsid w:val="00A764F0"/>
    <w:rsid w:val="00A77959"/>
    <w:rsid w:val="00A806B3"/>
    <w:rsid w:val="00A806B4"/>
    <w:rsid w:val="00A80AF1"/>
    <w:rsid w:val="00A81B9A"/>
    <w:rsid w:val="00A81FB1"/>
    <w:rsid w:val="00A824BE"/>
    <w:rsid w:val="00A82586"/>
    <w:rsid w:val="00A83834"/>
    <w:rsid w:val="00A84543"/>
    <w:rsid w:val="00A846A4"/>
    <w:rsid w:val="00A84E5E"/>
    <w:rsid w:val="00A85378"/>
    <w:rsid w:val="00A857A3"/>
    <w:rsid w:val="00A8599F"/>
    <w:rsid w:val="00A85A12"/>
    <w:rsid w:val="00A85CED"/>
    <w:rsid w:val="00A85EFB"/>
    <w:rsid w:val="00A8606E"/>
    <w:rsid w:val="00A860C9"/>
    <w:rsid w:val="00A866FA"/>
    <w:rsid w:val="00A87A53"/>
    <w:rsid w:val="00A90603"/>
    <w:rsid w:val="00A90740"/>
    <w:rsid w:val="00A909E0"/>
    <w:rsid w:val="00A90D7B"/>
    <w:rsid w:val="00A915FF"/>
    <w:rsid w:val="00A9161F"/>
    <w:rsid w:val="00A91AE9"/>
    <w:rsid w:val="00A922FB"/>
    <w:rsid w:val="00A93289"/>
    <w:rsid w:val="00A939BB"/>
    <w:rsid w:val="00A945AB"/>
    <w:rsid w:val="00A94F7C"/>
    <w:rsid w:val="00A9554E"/>
    <w:rsid w:val="00A95F43"/>
    <w:rsid w:val="00A9652C"/>
    <w:rsid w:val="00A9670A"/>
    <w:rsid w:val="00A96B9F"/>
    <w:rsid w:val="00A9723F"/>
    <w:rsid w:val="00A979A8"/>
    <w:rsid w:val="00A97AF5"/>
    <w:rsid w:val="00AA00C6"/>
    <w:rsid w:val="00AA0A4D"/>
    <w:rsid w:val="00AA0BDC"/>
    <w:rsid w:val="00AA10C6"/>
    <w:rsid w:val="00AA1CC3"/>
    <w:rsid w:val="00AA1CF2"/>
    <w:rsid w:val="00AA21F3"/>
    <w:rsid w:val="00AA249A"/>
    <w:rsid w:val="00AA2950"/>
    <w:rsid w:val="00AA2DF7"/>
    <w:rsid w:val="00AA3621"/>
    <w:rsid w:val="00AA372C"/>
    <w:rsid w:val="00AA4018"/>
    <w:rsid w:val="00AA4027"/>
    <w:rsid w:val="00AA4068"/>
    <w:rsid w:val="00AA4829"/>
    <w:rsid w:val="00AA499F"/>
    <w:rsid w:val="00AA54D1"/>
    <w:rsid w:val="00AA5507"/>
    <w:rsid w:val="00AA560A"/>
    <w:rsid w:val="00AA5831"/>
    <w:rsid w:val="00AA6403"/>
    <w:rsid w:val="00AA6460"/>
    <w:rsid w:val="00AA6C37"/>
    <w:rsid w:val="00AA6DB5"/>
    <w:rsid w:val="00AA6F07"/>
    <w:rsid w:val="00AA78D0"/>
    <w:rsid w:val="00AA7DC6"/>
    <w:rsid w:val="00AA7FB5"/>
    <w:rsid w:val="00AB00A3"/>
    <w:rsid w:val="00AB066F"/>
    <w:rsid w:val="00AB069C"/>
    <w:rsid w:val="00AB07FE"/>
    <w:rsid w:val="00AB0F58"/>
    <w:rsid w:val="00AB2518"/>
    <w:rsid w:val="00AB27CA"/>
    <w:rsid w:val="00AB27CD"/>
    <w:rsid w:val="00AB2C6A"/>
    <w:rsid w:val="00AB3099"/>
    <w:rsid w:val="00AB33DE"/>
    <w:rsid w:val="00AB3B0D"/>
    <w:rsid w:val="00AB57FA"/>
    <w:rsid w:val="00AB6B80"/>
    <w:rsid w:val="00AB6DCE"/>
    <w:rsid w:val="00AB7856"/>
    <w:rsid w:val="00AC0B32"/>
    <w:rsid w:val="00AC1133"/>
    <w:rsid w:val="00AC1BC2"/>
    <w:rsid w:val="00AC2CCF"/>
    <w:rsid w:val="00AC2DB2"/>
    <w:rsid w:val="00AC2F98"/>
    <w:rsid w:val="00AC36CD"/>
    <w:rsid w:val="00AC37E8"/>
    <w:rsid w:val="00AC3A6C"/>
    <w:rsid w:val="00AC3BCE"/>
    <w:rsid w:val="00AC3E5F"/>
    <w:rsid w:val="00AC41BC"/>
    <w:rsid w:val="00AC4627"/>
    <w:rsid w:val="00AC471F"/>
    <w:rsid w:val="00AC4EC0"/>
    <w:rsid w:val="00AC5481"/>
    <w:rsid w:val="00AC6908"/>
    <w:rsid w:val="00AC6975"/>
    <w:rsid w:val="00AC71A2"/>
    <w:rsid w:val="00AC7203"/>
    <w:rsid w:val="00AC7AD5"/>
    <w:rsid w:val="00AD08EE"/>
    <w:rsid w:val="00AD0DB6"/>
    <w:rsid w:val="00AD0E24"/>
    <w:rsid w:val="00AD12C4"/>
    <w:rsid w:val="00AD1834"/>
    <w:rsid w:val="00AD2117"/>
    <w:rsid w:val="00AD298F"/>
    <w:rsid w:val="00AD2F82"/>
    <w:rsid w:val="00AD318B"/>
    <w:rsid w:val="00AD3BAD"/>
    <w:rsid w:val="00AD4871"/>
    <w:rsid w:val="00AD4AF0"/>
    <w:rsid w:val="00AD4D82"/>
    <w:rsid w:val="00AD4DA0"/>
    <w:rsid w:val="00AD6222"/>
    <w:rsid w:val="00AD6963"/>
    <w:rsid w:val="00AD69DA"/>
    <w:rsid w:val="00AD6D49"/>
    <w:rsid w:val="00AD706F"/>
    <w:rsid w:val="00AD7424"/>
    <w:rsid w:val="00AD7495"/>
    <w:rsid w:val="00AD7825"/>
    <w:rsid w:val="00AE00C6"/>
    <w:rsid w:val="00AE0163"/>
    <w:rsid w:val="00AE084E"/>
    <w:rsid w:val="00AE0C1B"/>
    <w:rsid w:val="00AE0E24"/>
    <w:rsid w:val="00AE13B3"/>
    <w:rsid w:val="00AE1B70"/>
    <w:rsid w:val="00AE1EFA"/>
    <w:rsid w:val="00AE26DD"/>
    <w:rsid w:val="00AE2AAB"/>
    <w:rsid w:val="00AE2B77"/>
    <w:rsid w:val="00AE34A5"/>
    <w:rsid w:val="00AE482C"/>
    <w:rsid w:val="00AE524D"/>
    <w:rsid w:val="00AE5F66"/>
    <w:rsid w:val="00AE61C6"/>
    <w:rsid w:val="00AE6899"/>
    <w:rsid w:val="00AE68D8"/>
    <w:rsid w:val="00AE69FF"/>
    <w:rsid w:val="00AE7229"/>
    <w:rsid w:val="00AE75E9"/>
    <w:rsid w:val="00AE78CD"/>
    <w:rsid w:val="00AF0563"/>
    <w:rsid w:val="00AF090C"/>
    <w:rsid w:val="00AF19E1"/>
    <w:rsid w:val="00AF1ADA"/>
    <w:rsid w:val="00AF21B1"/>
    <w:rsid w:val="00AF269A"/>
    <w:rsid w:val="00AF2CEF"/>
    <w:rsid w:val="00AF3156"/>
    <w:rsid w:val="00AF37F8"/>
    <w:rsid w:val="00AF384C"/>
    <w:rsid w:val="00AF387C"/>
    <w:rsid w:val="00AF3E5E"/>
    <w:rsid w:val="00AF4441"/>
    <w:rsid w:val="00AF475E"/>
    <w:rsid w:val="00AF55B6"/>
    <w:rsid w:val="00AF582C"/>
    <w:rsid w:val="00AF5921"/>
    <w:rsid w:val="00AF681D"/>
    <w:rsid w:val="00AF6D80"/>
    <w:rsid w:val="00AF70DB"/>
    <w:rsid w:val="00B000D7"/>
    <w:rsid w:val="00B0035A"/>
    <w:rsid w:val="00B0044B"/>
    <w:rsid w:val="00B008DD"/>
    <w:rsid w:val="00B014ED"/>
    <w:rsid w:val="00B0152A"/>
    <w:rsid w:val="00B01553"/>
    <w:rsid w:val="00B01B4E"/>
    <w:rsid w:val="00B01E4A"/>
    <w:rsid w:val="00B020E2"/>
    <w:rsid w:val="00B02CD8"/>
    <w:rsid w:val="00B0394A"/>
    <w:rsid w:val="00B03B10"/>
    <w:rsid w:val="00B03C57"/>
    <w:rsid w:val="00B03EE8"/>
    <w:rsid w:val="00B04042"/>
    <w:rsid w:val="00B0417D"/>
    <w:rsid w:val="00B04243"/>
    <w:rsid w:val="00B042F8"/>
    <w:rsid w:val="00B04AFC"/>
    <w:rsid w:val="00B05848"/>
    <w:rsid w:val="00B0599B"/>
    <w:rsid w:val="00B05A14"/>
    <w:rsid w:val="00B05B75"/>
    <w:rsid w:val="00B061ED"/>
    <w:rsid w:val="00B06662"/>
    <w:rsid w:val="00B07990"/>
    <w:rsid w:val="00B07C63"/>
    <w:rsid w:val="00B07EA6"/>
    <w:rsid w:val="00B10376"/>
    <w:rsid w:val="00B11583"/>
    <w:rsid w:val="00B116F1"/>
    <w:rsid w:val="00B1192B"/>
    <w:rsid w:val="00B11B92"/>
    <w:rsid w:val="00B125E7"/>
    <w:rsid w:val="00B127D0"/>
    <w:rsid w:val="00B12989"/>
    <w:rsid w:val="00B12B0A"/>
    <w:rsid w:val="00B12E69"/>
    <w:rsid w:val="00B1366E"/>
    <w:rsid w:val="00B14013"/>
    <w:rsid w:val="00B14E83"/>
    <w:rsid w:val="00B15129"/>
    <w:rsid w:val="00B15326"/>
    <w:rsid w:val="00B15703"/>
    <w:rsid w:val="00B1576F"/>
    <w:rsid w:val="00B15B7D"/>
    <w:rsid w:val="00B15C15"/>
    <w:rsid w:val="00B161F9"/>
    <w:rsid w:val="00B1639B"/>
    <w:rsid w:val="00B16793"/>
    <w:rsid w:val="00B16BAF"/>
    <w:rsid w:val="00B16DF3"/>
    <w:rsid w:val="00B171E3"/>
    <w:rsid w:val="00B1750C"/>
    <w:rsid w:val="00B17520"/>
    <w:rsid w:val="00B17B22"/>
    <w:rsid w:val="00B17E00"/>
    <w:rsid w:val="00B20295"/>
    <w:rsid w:val="00B226D6"/>
    <w:rsid w:val="00B22935"/>
    <w:rsid w:val="00B22AC4"/>
    <w:rsid w:val="00B2484B"/>
    <w:rsid w:val="00B24E98"/>
    <w:rsid w:val="00B2514D"/>
    <w:rsid w:val="00B25219"/>
    <w:rsid w:val="00B25351"/>
    <w:rsid w:val="00B25AB2"/>
    <w:rsid w:val="00B26455"/>
    <w:rsid w:val="00B274A3"/>
    <w:rsid w:val="00B277C4"/>
    <w:rsid w:val="00B30134"/>
    <w:rsid w:val="00B30B58"/>
    <w:rsid w:val="00B30EEB"/>
    <w:rsid w:val="00B31FAC"/>
    <w:rsid w:val="00B336EA"/>
    <w:rsid w:val="00B33A40"/>
    <w:rsid w:val="00B3439F"/>
    <w:rsid w:val="00B34D1E"/>
    <w:rsid w:val="00B35A9E"/>
    <w:rsid w:val="00B36149"/>
    <w:rsid w:val="00B3682F"/>
    <w:rsid w:val="00B370A4"/>
    <w:rsid w:val="00B374F6"/>
    <w:rsid w:val="00B40155"/>
    <w:rsid w:val="00B407AC"/>
    <w:rsid w:val="00B40DB0"/>
    <w:rsid w:val="00B40E07"/>
    <w:rsid w:val="00B4109A"/>
    <w:rsid w:val="00B41810"/>
    <w:rsid w:val="00B41B37"/>
    <w:rsid w:val="00B41ECE"/>
    <w:rsid w:val="00B42245"/>
    <w:rsid w:val="00B428B5"/>
    <w:rsid w:val="00B42C28"/>
    <w:rsid w:val="00B43738"/>
    <w:rsid w:val="00B43902"/>
    <w:rsid w:val="00B43D07"/>
    <w:rsid w:val="00B44254"/>
    <w:rsid w:val="00B445E0"/>
    <w:rsid w:val="00B44C0D"/>
    <w:rsid w:val="00B450BD"/>
    <w:rsid w:val="00B452E2"/>
    <w:rsid w:val="00B455CC"/>
    <w:rsid w:val="00B4606A"/>
    <w:rsid w:val="00B46F7D"/>
    <w:rsid w:val="00B4725B"/>
    <w:rsid w:val="00B47889"/>
    <w:rsid w:val="00B478D6"/>
    <w:rsid w:val="00B47F25"/>
    <w:rsid w:val="00B501BA"/>
    <w:rsid w:val="00B5166D"/>
    <w:rsid w:val="00B52E34"/>
    <w:rsid w:val="00B53240"/>
    <w:rsid w:val="00B53384"/>
    <w:rsid w:val="00B55128"/>
    <w:rsid w:val="00B5627E"/>
    <w:rsid w:val="00B56AF9"/>
    <w:rsid w:val="00B56CED"/>
    <w:rsid w:val="00B5744C"/>
    <w:rsid w:val="00B57537"/>
    <w:rsid w:val="00B57F7A"/>
    <w:rsid w:val="00B60D4E"/>
    <w:rsid w:val="00B60E69"/>
    <w:rsid w:val="00B622F4"/>
    <w:rsid w:val="00B6230B"/>
    <w:rsid w:val="00B62469"/>
    <w:rsid w:val="00B625BC"/>
    <w:rsid w:val="00B627BA"/>
    <w:rsid w:val="00B62B58"/>
    <w:rsid w:val="00B63B94"/>
    <w:rsid w:val="00B64156"/>
    <w:rsid w:val="00B641CE"/>
    <w:rsid w:val="00B64B92"/>
    <w:rsid w:val="00B65723"/>
    <w:rsid w:val="00B659E6"/>
    <w:rsid w:val="00B66179"/>
    <w:rsid w:val="00B6653D"/>
    <w:rsid w:val="00B66768"/>
    <w:rsid w:val="00B66B58"/>
    <w:rsid w:val="00B67701"/>
    <w:rsid w:val="00B67A6F"/>
    <w:rsid w:val="00B7055E"/>
    <w:rsid w:val="00B70E2A"/>
    <w:rsid w:val="00B71A66"/>
    <w:rsid w:val="00B73745"/>
    <w:rsid w:val="00B73A42"/>
    <w:rsid w:val="00B73A9A"/>
    <w:rsid w:val="00B73C83"/>
    <w:rsid w:val="00B73CAA"/>
    <w:rsid w:val="00B745A2"/>
    <w:rsid w:val="00B748B2"/>
    <w:rsid w:val="00B7593D"/>
    <w:rsid w:val="00B75BBB"/>
    <w:rsid w:val="00B75F28"/>
    <w:rsid w:val="00B76CFF"/>
    <w:rsid w:val="00B76EEE"/>
    <w:rsid w:val="00B7791E"/>
    <w:rsid w:val="00B77A1C"/>
    <w:rsid w:val="00B8115B"/>
    <w:rsid w:val="00B81339"/>
    <w:rsid w:val="00B81461"/>
    <w:rsid w:val="00B8157C"/>
    <w:rsid w:val="00B81E98"/>
    <w:rsid w:val="00B82124"/>
    <w:rsid w:val="00B8240B"/>
    <w:rsid w:val="00B832F3"/>
    <w:rsid w:val="00B834AD"/>
    <w:rsid w:val="00B841DE"/>
    <w:rsid w:val="00B84EF5"/>
    <w:rsid w:val="00B86904"/>
    <w:rsid w:val="00B86D79"/>
    <w:rsid w:val="00B87141"/>
    <w:rsid w:val="00B9007F"/>
    <w:rsid w:val="00B90DF9"/>
    <w:rsid w:val="00B91204"/>
    <w:rsid w:val="00B91C11"/>
    <w:rsid w:val="00B92348"/>
    <w:rsid w:val="00B924D8"/>
    <w:rsid w:val="00B92E82"/>
    <w:rsid w:val="00B92FA0"/>
    <w:rsid w:val="00B9327E"/>
    <w:rsid w:val="00B935B8"/>
    <w:rsid w:val="00B93CA7"/>
    <w:rsid w:val="00B93EF6"/>
    <w:rsid w:val="00B94C24"/>
    <w:rsid w:val="00B94F76"/>
    <w:rsid w:val="00B95225"/>
    <w:rsid w:val="00B952D5"/>
    <w:rsid w:val="00B96360"/>
    <w:rsid w:val="00B9662E"/>
    <w:rsid w:val="00B96E95"/>
    <w:rsid w:val="00B96EAF"/>
    <w:rsid w:val="00B974FA"/>
    <w:rsid w:val="00B97695"/>
    <w:rsid w:val="00B97714"/>
    <w:rsid w:val="00B97B9E"/>
    <w:rsid w:val="00B97E38"/>
    <w:rsid w:val="00BA021A"/>
    <w:rsid w:val="00BA0C37"/>
    <w:rsid w:val="00BA1649"/>
    <w:rsid w:val="00BA1668"/>
    <w:rsid w:val="00BA1B5D"/>
    <w:rsid w:val="00BA2594"/>
    <w:rsid w:val="00BA2D2D"/>
    <w:rsid w:val="00BA3B17"/>
    <w:rsid w:val="00BA48F4"/>
    <w:rsid w:val="00BA4C31"/>
    <w:rsid w:val="00BA4ED1"/>
    <w:rsid w:val="00BA51C2"/>
    <w:rsid w:val="00BA6ACD"/>
    <w:rsid w:val="00BA6D1B"/>
    <w:rsid w:val="00BA74FD"/>
    <w:rsid w:val="00BA776F"/>
    <w:rsid w:val="00BA7E10"/>
    <w:rsid w:val="00BB0287"/>
    <w:rsid w:val="00BB05F3"/>
    <w:rsid w:val="00BB0C9E"/>
    <w:rsid w:val="00BB0DEC"/>
    <w:rsid w:val="00BB11CC"/>
    <w:rsid w:val="00BB13B9"/>
    <w:rsid w:val="00BB1FB7"/>
    <w:rsid w:val="00BB22B6"/>
    <w:rsid w:val="00BB2387"/>
    <w:rsid w:val="00BB2564"/>
    <w:rsid w:val="00BB29EA"/>
    <w:rsid w:val="00BB3451"/>
    <w:rsid w:val="00BB48B7"/>
    <w:rsid w:val="00BB4D1A"/>
    <w:rsid w:val="00BB510C"/>
    <w:rsid w:val="00BB531D"/>
    <w:rsid w:val="00BB5EC0"/>
    <w:rsid w:val="00BB5F7D"/>
    <w:rsid w:val="00BB6071"/>
    <w:rsid w:val="00BB60E0"/>
    <w:rsid w:val="00BB60E2"/>
    <w:rsid w:val="00BB6468"/>
    <w:rsid w:val="00BB67C9"/>
    <w:rsid w:val="00BB7118"/>
    <w:rsid w:val="00BB7E0D"/>
    <w:rsid w:val="00BB7F37"/>
    <w:rsid w:val="00BC00E2"/>
    <w:rsid w:val="00BC0147"/>
    <w:rsid w:val="00BC0F14"/>
    <w:rsid w:val="00BC0F9E"/>
    <w:rsid w:val="00BC1CD4"/>
    <w:rsid w:val="00BC1DC8"/>
    <w:rsid w:val="00BC1E6D"/>
    <w:rsid w:val="00BC2718"/>
    <w:rsid w:val="00BC292A"/>
    <w:rsid w:val="00BC2AE9"/>
    <w:rsid w:val="00BC2D1D"/>
    <w:rsid w:val="00BC3007"/>
    <w:rsid w:val="00BC3635"/>
    <w:rsid w:val="00BC38D1"/>
    <w:rsid w:val="00BC3B7C"/>
    <w:rsid w:val="00BC433F"/>
    <w:rsid w:val="00BC4BA8"/>
    <w:rsid w:val="00BC4E68"/>
    <w:rsid w:val="00BC4F44"/>
    <w:rsid w:val="00BC6595"/>
    <w:rsid w:val="00BC669E"/>
    <w:rsid w:val="00BC672A"/>
    <w:rsid w:val="00BC67DC"/>
    <w:rsid w:val="00BC69DE"/>
    <w:rsid w:val="00BC6FB2"/>
    <w:rsid w:val="00BC7071"/>
    <w:rsid w:val="00BC70AB"/>
    <w:rsid w:val="00BC7277"/>
    <w:rsid w:val="00BC759A"/>
    <w:rsid w:val="00BC78EF"/>
    <w:rsid w:val="00BC7F0A"/>
    <w:rsid w:val="00BD0970"/>
    <w:rsid w:val="00BD0F13"/>
    <w:rsid w:val="00BD196C"/>
    <w:rsid w:val="00BD25E8"/>
    <w:rsid w:val="00BD2A2C"/>
    <w:rsid w:val="00BD30D8"/>
    <w:rsid w:val="00BD311D"/>
    <w:rsid w:val="00BD35E1"/>
    <w:rsid w:val="00BD363A"/>
    <w:rsid w:val="00BD3E7C"/>
    <w:rsid w:val="00BD4452"/>
    <w:rsid w:val="00BD4924"/>
    <w:rsid w:val="00BD52A9"/>
    <w:rsid w:val="00BD6014"/>
    <w:rsid w:val="00BD6CF7"/>
    <w:rsid w:val="00BD6F98"/>
    <w:rsid w:val="00BD7201"/>
    <w:rsid w:val="00BD7836"/>
    <w:rsid w:val="00BD7F21"/>
    <w:rsid w:val="00BE0591"/>
    <w:rsid w:val="00BE0BCA"/>
    <w:rsid w:val="00BE0EF3"/>
    <w:rsid w:val="00BE1070"/>
    <w:rsid w:val="00BE11A0"/>
    <w:rsid w:val="00BE1D2E"/>
    <w:rsid w:val="00BE225D"/>
    <w:rsid w:val="00BE24A2"/>
    <w:rsid w:val="00BE26F4"/>
    <w:rsid w:val="00BE2AE0"/>
    <w:rsid w:val="00BE2BE2"/>
    <w:rsid w:val="00BE362E"/>
    <w:rsid w:val="00BE3C1C"/>
    <w:rsid w:val="00BE3E27"/>
    <w:rsid w:val="00BE43BC"/>
    <w:rsid w:val="00BE4476"/>
    <w:rsid w:val="00BE4950"/>
    <w:rsid w:val="00BE662F"/>
    <w:rsid w:val="00BE7276"/>
    <w:rsid w:val="00BE72D3"/>
    <w:rsid w:val="00BE733D"/>
    <w:rsid w:val="00BF0292"/>
    <w:rsid w:val="00BF0A03"/>
    <w:rsid w:val="00BF1772"/>
    <w:rsid w:val="00BF18AE"/>
    <w:rsid w:val="00BF1958"/>
    <w:rsid w:val="00BF1D80"/>
    <w:rsid w:val="00BF216B"/>
    <w:rsid w:val="00BF3AC2"/>
    <w:rsid w:val="00BF413A"/>
    <w:rsid w:val="00BF47BB"/>
    <w:rsid w:val="00BF4D60"/>
    <w:rsid w:val="00BF4D7C"/>
    <w:rsid w:val="00BF5402"/>
    <w:rsid w:val="00BF5A21"/>
    <w:rsid w:val="00BF5FB6"/>
    <w:rsid w:val="00BF61D3"/>
    <w:rsid w:val="00BF68D4"/>
    <w:rsid w:val="00BF69D2"/>
    <w:rsid w:val="00BF6BB7"/>
    <w:rsid w:val="00BF6FE6"/>
    <w:rsid w:val="00BF7739"/>
    <w:rsid w:val="00BF7B83"/>
    <w:rsid w:val="00BF7F4B"/>
    <w:rsid w:val="00C00620"/>
    <w:rsid w:val="00C00AFA"/>
    <w:rsid w:val="00C00E24"/>
    <w:rsid w:val="00C010D1"/>
    <w:rsid w:val="00C015D3"/>
    <w:rsid w:val="00C01D24"/>
    <w:rsid w:val="00C01EAD"/>
    <w:rsid w:val="00C02064"/>
    <w:rsid w:val="00C026F8"/>
    <w:rsid w:val="00C027F8"/>
    <w:rsid w:val="00C02AF0"/>
    <w:rsid w:val="00C02E54"/>
    <w:rsid w:val="00C0320A"/>
    <w:rsid w:val="00C03B84"/>
    <w:rsid w:val="00C04736"/>
    <w:rsid w:val="00C04D79"/>
    <w:rsid w:val="00C05847"/>
    <w:rsid w:val="00C0628E"/>
    <w:rsid w:val="00C06659"/>
    <w:rsid w:val="00C06906"/>
    <w:rsid w:val="00C06970"/>
    <w:rsid w:val="00C06D16"/>
    <w:rsid w:val="00C07223"/>
    <w:rsid w:val="00C07ACD"/>
    <w:rsid w:val="00C10374"/>
    <w:rsid w:val="00C105EB"/>
    <w:rsid w:val="00C10A2D"/>
    <w:rsid w:val="00C10A33"/>
    <w:rsid w:val="00C10A70"/>
    <w:rsid w:val="00C10C09"/>
    <w:rsid w:val="00C10C55"/>
    <w:rsid w:val="00C12597"/>
    <w:rsid w:val="00C1280C"/>
    <w:rsid w:val="00C12D41"/>
    <w:rsid w:val="00C13032"/>
    <w:rsid w:val="00C134F1"/>
    <w:rsid w:val="00C137F1"/>
    <w:rsid w:val="00C13BD3"/>
    <w:rsid w:val="00C14040"/>
    <w:rsid w:val="00C141C4"/>
    <w:rsid w:val="00C145E9"/>
    <w:rsid w:val="00C14A86"/>
    <w:rsid w:val="00C15A62"/>
    <w:rsid w:val="00C15F4E"/>
    <w:rsid w:val="00C15F8F"/>
    <w:rsid w:val="00C16438"/>
    <w:rsid w:val="00C16640"/>
    <w:rsid w:val="00C1684D"/>
    <w:rsid w:val="00C16E3A"/>
    <w:rsid w:val="00C1703D"/>
    <w:rsid w:val="00C1762C"/>
    <w:rsid w:val="00C17994"/>
    <w:rsid w:val="00C20279"/>
    <w:rsid w:val="00C20589"/>
    <w:rsid w:val="00C20C3C"/>
    <w:rsid w:val="00C20DDB"/>
    <w:rsid w:val="00C2129F"/>
    <w:rsid w:val="00C21518"/>
    <w:rsid w:val="00C21BC9"/>
    <w:rsid w:val="00C22465"/>
    <w:rsid w:val="00C23349"/>
    <w:rsid w:val="00C234E4"/>
    <w:rsid w:val="00C236CF"/>
    <w:rsid w:val="00C23CA2"/>
    <w:rsid w:val="00C243B7"/>
    <w:rsid w:val="00C2452B"/>
    <w:rsid w:val="00C24557"/>
    <w:rsid w:val="00C24897"/>
    <w:rsid w:val="00C24E45"/>
    <w:rsid w:val="00C2554D"/>
    <w:rsid w:val="00C2601F"/>
    <w:rsid w:val="00C26148"/>
    <w:rsid w:val="00C26A7C"/>
    <w:rsid w:val="00C26CC4"/>
    <w:rsid w:val="00C26E7B"/>
    <w:rsid w:val="00C27A76"/>
    <w:rsid w:val="00C32158"/>
    <w:rsid w:val="00C32491"/>
    <w:rsid w:val="00C32748"/>
    <w:rsid w:val="00C32B86"/>
    <w:rsid w:val="00C3347E"/>
    <w:rsid w:val="00C33DEB"/>
    <w:rsid w:val="00C342A5"/>
    <w:rsid w:val="00C34E0F"/>
    <w:rsid w:val="00C34F68"/>
    <w:rsid w:val="00C351A6"/>
    <w:rsid w:val="00C35BB1"/>
    <w:rsid w:val="00C35CC5"/>
    <w:rsid w:val="00C36A15"/>
    <w:rsid w:val="00C36EEB"/>
    <w:rsid w:val="00C37665"/>
    <w:rsid w:val="00C4041E"/>
    <w:rsid w:val="00C407F5"/>
    <w:rsid w:val="00C417F1"/>
    <w:rsid w:val="00C41ADB"/>
    <w:rsid w:val="00C4243C"/>
    <w:rsid w:val="00C42911"/>
    <w:rsid w:val="00C43122"/>
    <w:rsid w:val="00C4364C"/>
    <w:rsid w:val="00C43A4D"/>
    <w:rsid w:val="00C43F5B"/>
    <w:rsid w:val="00C447A2"/>
    <w:rsid w:val="00C44DFF"/>
    <w:rsid w:val="00C44F6B"/>
    <w:rsid w:val="00C45398"/>
    <w:rsid w:val="00C454D5"/>
    <w:rsid w:val="00C456E2"/>
    <w:rsid w:val="00C45877"/>
    <w:rsid w:val="00C466E2"/>
    <w:rsid w:val="00C469BB"/>
    <w:rsid w:val="00C4716E"/>
    <w:rsid w:val="00C472DC"/>
    <w:rsid w:val="00C50AAD"/>
    <w:rsid w:val="00C51620"/>
    <w:rsid w:val="00C517FB"/>
    <w:rsid w:val="00C5247D"/>
    <w:rsid w:val="00C5297C"/>
    <w:rsid w:val="00C529F1"/>
    <w:rsid w:val="00C52F78"/>
    <w:rsid w:val="00C53581"/>
    <w:rsid w:val="00C539CB"/>
    <w:rsid w:val="00C53C29"/>
    <w:rsid w:val="00C53D6F"/>
    <w:rsid w:val="00C54729"/>
    <w:rsid w:val="00C54A0B"/>
    <w:rsid w:val="00C54FA6"/>
    <w:rsid w:val="00C55D2C"/>
    <w:rsid w:val="00C56282"/>
    <w:rsid w:val="00C56339"/>
    <w:rsid w:val="00C563D0"/>
    <w:rsid w:val="00C575A1"/>
    <w:rsid w:val="00C57C2B"/>
    <w:rsid w:val="00C57EED"/>
    <w:rsid w:val="00C603A0"/>
    <w:rsid w:val="00C61A14"/>
    <w:rsid w:val="00C61E70"/>
    <w:rsid w:val="00C6206A"/>
    <w:rsid w:val="00C62586"/>
    <w:rsid w:val="00C6270D"/>
    <w:rsid w:val="00C63563"/>
    <w:rsid w:val="00C63BBF"/>
    <w:rsid w:val="00C63E48"/>
    <w:rsid w:val="00C649C6"/>
    <w:rsid w:val="00C64DF4"/>
    <w:rsid w:val="00C65222"/>
    <w:rsid w:val="00C65415"/>
    <w:rsid w:val="00C6560E"/>
    <w:rsid w:val="00C65896"/>
    <w:rsid w:val="00C65958"/>
    <w:rsid w:val="00C65C83"/>
    <w:rsid w:val="00C65F9E"/>
    <w:rsid w:val="00C662F5"/>
    <w:rsid w:val="00C67733"/>
    <w:rsid w:val="00C679EE"/>
    <w:rsid w:val="00C67DFF"/>
    <w:rsid w:val="00C705DD"/>
    <w:rsid w:val="00C706EC"/>
    <w:rsid w:val="00C70700"/>
    <w:rsid w:val="00C71598"/>
    <w:rsid w:val="00C716D1"/>
    <w:rsid w:val="00C71FB0"/>
    <w:rsid w:val="00C72B42"/>
    <w:rsid w:val="00C73767"/>
    <w:rsid w:val="00C7397E"/>
    <w:rsid w:val="00C73B7E"/>
    <w:rsid w:val="00C73DAC"/>
    <w:rsid w:val="00C7482A"/>
    <w:rsid w:val="00C74B3F"/>
    <w:rsid w:val="00C75D65"/>
    <w:rsid w:val="00C762F4"/>
    <w:rsid w:val="00C76AB3"/>
    <w:rsid w:val="00C76BF9"/>
    <w:rsid w:val="00C77152"/>
    <w:rsid w:val="00C773FF"/>
    <w:rsid w:val="00C774FB"/>
    <w:rsid w:val="00C77545"/>
    <w:rsid w:val="00C77AC5"/>
    <w:rsid w:val="00C77EF8"/>
    <w:rsid w:val="00C80201"/>
    <w:rsid w:val="00C8045E"/>
    <w:rsid w:val="00C80701"/>
    <w:rsid w:val="00C80DFE"/>
    <w:rsid w:val="00C81413"/>
    <w:rsid w:val="00C83913"/>
    <w:rsid w:val="00C84159"/>
    <w:rsid w:val="00C849DF"/>
    <w:rsid w:val="00C849FB"/>
    <w:rsid w:val="00C84F3E"/>
    <w:rsid w:val="00C85020"/>
    <w:rsid w:val="00C85602"/>
    <w:rsid w:val="00C8560A"/>
    <w:rsid w:val="00C8572D"/>
    <w:rsid w:val="00C85B65"/>
    <w:rsid w:val="00C85D08"/>
    <w:rsid w:val="00C85E89"/>
    <w:rsid w:val="00C8607A"/>
    <w:rsid w:val="00C8667A"/>
    <w:rsid w:val="00C86C5A"/>
    <w:rsid w:val="00C8761B"/>
    <w:rsid w:val="00C87B59"/>
    <w:rsid w:val="00C90612"/>
    <w:rsid w:val="00C9072C"/>
    <w:rsid w:val="00C90985"/>
    <w:rsid w:val="00C90A0C"/>
    <w:rsid w:val="00C90C1C"/>
    <w:rsid w:val="00C90C55"/>
    <w:rsid w:val="00C90DA9"/>
    <w:rsid w:val="00C911C4"/>
    <w:rsid w:val="00C9130B"/>
    <w:rsid w:val="00C9194D"/>
    <w:rsid w:val="00C91AD0"/>
    <w:rsid w:val="00C91C12"/>
    <w:rsid w:val="00C91EB9"/>
    <w:rsid w:val="00C926D5"/>
    <w:rsid w:val="00C932CB"/>
    <w:rsid w:val="00C93A67"/>
    <w:rsid w:val="00C93AF2"/>
    <w:rsid w:val="00C93E60"/>
    <w:rsid w:val="00C9407D"/>
    <w:rsid w:val="00C950AE"/>
    <w:rsid w:val="00C95A8C"/>
    <w:rsid w:val="00C972A2"/>
    <w:rsid w:val="00C9788E"/>
    <w:rsid w:val="00C97992"/>
    <w:rsid w:val="00CA0B36"/>
    <w:rsid w:val="00CA126A"/>
    <w:rsid w:val="00CA146C"/>
    <w:rsid w:val="00CA1863"/>
    <w:rsid w:val="00CA1919"/>
    <w:rsid w:val="00CA2259"/>
    <w:rsid w:val="00CA227A"/>
    <w:rsid w:val="00CA23D5"/>
    <w:rsid w:val="00CA2B32"/>
    <w:rsid w:val="00CA2F51"/>
    <w:rsid w:val="00CA3FBD"/>
    <w:rsid w:val="00CA490A"/>
    <w:rsid w:val="00CA4DBC"/>
    <w:rsid w:val="00CA52E4"/>
    <w:rsid w:val="00CA5512"/>
    <w:rsid w:val="00CA5690"/>
    <w:rsid w:val="00CA5C12"/>
    <w:rsid w:val="00CA5F74"/>
    <w:rsid w:val="00CA6BA3"/>
    <w:rsid w:val="00CA6CD3"/>
    <w:rsid w:val="00CA6FAE"/>
    <w:rsid w:val="00CA6FCF"/>
    <w:rsid w:val="00CA7087"/>
    <w:rsid w:val="00CA7897"/>
    <w:rsid w:val="00CA7924"/>
    <w:rsid w:val="00CA7A0A"/>
    <w:rsid w:val="00CB08A7"/>
    <w:rsid w:val="00CB0BA1"/>
    <w:rsid w:val="00CB118F"/>
    <w:rsid w:val="00CB12BA"/>
    <w:rsid w:val="00CB1B29"/>
    <w:rsid w:val="00CB2290"/>
    <w:rsid w:val="00CB3B30"/>
    <w:rsid w:val="00CB3EEA"/>
    <w:rsid w:val="00CB45D8"/>
    <w:rsid w:val="00CB5138"/>
    <w:rsid w:val="00CB6C70"/>
    <w:rsid w:val="00CB6EAB"/>
    <w:rsid w:val="00CC037F"/>
    <w:rsid w:val="00CC0AA3"/>
    <w:rsid w:val="00CC14AE"/>
    <w:rsid w:val="00CC1A55"/>
    <w:rsid w:val="00CC1D64"/>
    <w:rsid w:val="00CC2476"/>
    <w:rsid w:val="00CC2B7E"/>
    <w:rsid w:val="00CC2B89"/>
    <w:rsid w:val="00CC2BD5"/>
    <w:rsid w:val="00CC3902"/>
    <w:rsid w:val="00CC3AD0"/>
    <w:rsid w:val="00CC3EE9"/>
    <w:rsid w:val="00CC4366"/>
    <w:rsid w:val="00CC5480"/>
    <w:rsid w:val="00CC5A8A"/>
    <w:rsid w:val="00CC5C86"/>
    <w:rsid w:val="00CC7BC4"/>
    <w:rsid w:val="00CC7D2D"/>
    <w:rsid w:val="00CD01B2"/>
    <w:rsid w:val="00CD03EA"/>
    <w:rsid w:val="00CD05F6"/>
    <w:rsid w:val="00CD05FD"/>
    <w:rsid w:val="00CD0919"/>
    <w:rsid w:val="00CD0B06"/>
    <w:rsid w:val="00CD13D7"/>
    <w:rsid w:val="00CD1B86"/>
    <w:rsid w:val="00CD1DFE"/>
    <w:rsid w:val="00CD20B0"/>
    <w:rsid w:val="00CD275D"/>
    <w:rsid w:val="00CD2B00"/>
    <w:rsid w:val="00CD2E8C"/>
    <w:rsid w:val="00CD3188"/>
    <w:rsid w:val="00CD38DD"/>
    <w:rsid w:val="00CD3B0B"/>
    <w:rsid w:val="00CD3CCA"/>
    <w:rsid w:val="00CD3D50"/>
    <w:rsid w:val="00CD409C"/>
    <w:rsid w:val="00CD40BA"/>
    <w:rsid w:val="00CD46AB"/>
    <w:rsid w:val="00CD49BC"/>
    <w:rsid w:val="00CD4AEC"/>
    <w:rsid w:val="00CD4F6C"/>
    <w:rsid w:val="00CD5AF2"/>
    <w:rsid w:val="00CD5C27"/>
    <w:rsid w:val="00CD5D19"/>
    <w:rsid w:val="00CD6278"/>
    <w:rsid w:val="00CD6A5C"/>
    <w:rsid w:val="00CD6FE6"/>
    <w:rsid w:val="00CD747F"/>
    <w:rsid w:val="00CD7D08"/>
    <w:rsid w:val="00CD7D43"/>
    <w:rsid w:val="00CD7FBE"/>
    <w:rsid w:val="00CE0784"/>
    <w:rsid w:val="00CE0B5F"/>
    <w:rsid w:val="00CE19F9"/>
    <w:rsid w:val="00CE30AA"/>
    <w:rsid w:val="00CE39B1"/>
    <w:rsid w:val="00CE42CC"/>
    <w:rsid w:val="00CE4B1C"/>
    <w:rsid w:val="00CE5048"/>
    <w:rsid w:val="00CE53A2"/>
    <w:rsid w:val="00CE5F6F"/>
    <w:rsid w:val="00CE6586"/>
    <w:rsid w:val="00CE65FB"/>
    <w:rsid w:val="00CE6CDA"/>
    <w:rsid w:val="00CE7AA6"/>
    <w:rsid w:val="00CE7FE0"/>
    <w:rsid w:val="00CF07F2"/>
    <w:rsid w:val="00CF08AB"/>
    <w:rsid w:val="00CF0F74"/>
    <w:rsid w:val="00CF0FDC"/>
    <w:rsid w:val="00CF1A67"/>
    <w:rsid w:val="00CF20FE"/>
    <w:rsid w:val="00CF2C86"/>
    <w:rsid w:val="00CF3129"/>
    <w:rsid w:val="00CF345E"/>
    <w:rsid w:val="00CF3EFD"/>
    <w:rsid w:val="00CF44A3"/>
    <w:rsid w:val="00CF4522"/>
    <w:rsid w:val="00CF46FF"/>
    <w:rsid w:val="00CF6614"/>
    <w:rsid w:val="00CF6A0F"/>
    <w:rsid w:val="00CF74AC"/>
    <w:rsid w:val="00D00029"/>
    <w:rsid w:val="00D00CDA"/>
    <w:rsid w:val="00D017B7"/>
    <w:rsid w:val="00D019C5"/>
    <w:rsid w:val="00D01EDA"/>
    <w:rsid w:val="00D02244"/>
    <w:rsid w:val="00D02369"/>
    <w:rsid w:val="00D02C6F"/>
    <w:rsid w:val="00D02E0C"/>
    <w:rsid w:val="00D03105"/>
    <w:rsid w:val="00D03B9E"/>
    <w:rsid w:val="00D03E72"/>
    <w:rsid w:val="00D04112"/>
    <w:rsid w:val="00D041B7"/>
    <w:rsid w:val="00D0489F"/>
    <w:rsid w:val="00D04BD3"/>
    <w:rsid w:val="00D04EEE"/>
    <w:rsid w:val="00D05D1F"/>
    <w:rsid w:val="00D068B9"/>
    <w:rsid w:val="00D071AF"/>
    <w:rsid w:val="00D07987"/>
    <w:rsid w:val="00D07BEA"/>
    <w:rsid w:val="00D10090"/>
    <w:rsid w:val="00D10286"/>
    <w:rsid w:val="00D1072C"/>
    <w:rsid w:val="00D11DD3"/>
    <w:rsid w:val="00D120AF"/>
    <w:rsid w:val="00D12BAA"/>
    <w:rsid w:val="00D13369"/>
    <w:rsid w:val="00D140F9"/>
    <w:rsid w:val="00D14CFF"/>
    <w:rsid w:val="00D15764"/>
    <w:rsid w:val="00D158B1"/>
    <w:rsid w:val="00D1627C"/>
    <w:rsid w:val="00D164DD"/>
    <w:rsid w:val="00D169BB"/>
    <w:rsid w:val="00D1770B"/>
    <w:rsid w:val="00D17C37"/>
    <w:rsid w:val="00D20136"/>
    <w:rsid w:val="00D20728"/>
    <w:rsid w:val="00D21924"/>
    <w:rsid w:val="00D219C7"/>
    <w:rsid w:val="00D21E91"/>
    <w:rsid w:val="00D2288B"/>
    <w:rsid w:val="00D22BB6"/>
    <w:rsid w:val="00D23301"/>
    <w:rsid w:val="00D23C0C"/>
    <w:rsid w:val="00D248DC"/>
    <w:rsid w:val="00D24D6F"/>
    <w:rsid w:val="00D24F9A"/>
    <w:rsid w:val="00D251D4"/>
    <w:rsid w:val="00D2558B"/>
    <w:rsid w:val="00D266DE"/>
    <w:rsid w:val="00D26A23"/>
    <w:rsid w:val="00D26C0B"/>
    <w:rsid w:val="00D272C6"/>
    <w:rsid w:val="00D2744D"/>
    <w:rsid w:val="00D27559"/>
    <w:rsid w:val="00D30725"/>
    <w:rsid w:val="00D30833"/>
    <w:rsid w:val="00D30963"/>
    <w:rsid w:val="00D30A14"/>
    <w:rsid w:val="00D30ED1"/>
    <w:rsid w:val="00D3190D"/>
    <w:rsid w:val="00D31B72"/>
    <w:rsid w:val="00D31CAB"/>
    <w:rsid w:val="00D321A5"/>
    <w:rsid w:val="00D32369"/>
    <w:rsid w:val="00D32792"/>
    <w:rsid w:val="00D3308A"/>
    <w:rsid w:val="00D33177"/>
    <w:rsid w:val="00D346D1"/>
    <w:rsid w:val="00D34BF0"/>
    <w:rsid w:val="00D34D3E"/>
    <w:rsid w:val="00D35873"/>
    <w:rsid w:val="00D36016"/>
    <w:rsid w:val="00D3629B"/>
    <w:rsid w:val="00D37052"/>
    <w:rsid w:val="00D370D6"/>
    <w:rsid w:val="00D370DA"/>
    <w:rsid w:val="00D37F7B"/>
    <w:rsid w:val="00D40085"/>
    <w:rsid w:val="00D4018D"/>
    <w:rsid w:val="00D402AD"/>
    <w:rsid w:val="00D40380"/>
    <w:rsid w:val="00D4133B"/>
    <w:rsid w:val="00D41E3E"/>
    <w:rsid w:val="00D42032"/>
    <w:rsid w:val="00D4260B"/>
    <w:rsid w:val="00D427AA"/>
    <w:rsid w:val="00D4348D"/>
    <w:rsid w:val="00D43766"/>
    <w:rsid w:val="00D43841"/>
    <w:rsid w:val="00D43A13"/>
    <w:rsid w:val="00D43E96"/>
    <w:rsid w:val="00D4431E"/>
    <w:rsid w:val="00D45042"/>
    <w:rsid w:val="00D4555C"/>
    <w:rsid w:val="00D455A2"/>
    <w:rsid w:val="00D45FED"/>
    <w:rsid w:val="00D46539"/>
    <w:rsid w:val="00D46BB6"/>
    <w:rsid w:val="00D46F61"/>
    <w:rsid w:val="00D47A31"/>
    <w:rsid w:val="00D50D73"/>
    <w:rsid w:val="00D51686"/>
    <w:rsid w:val="00D5364A"/>
    <w:rsid w:val="00D53FF1"/>
    <w:rsid w:val="00D54926"/>
    <w:rsid w:val="00D55A83"/>
    <w:rsid w:val="00D55C02"/>
    <w:rsid w:val="00D56472"/>
    <w:rsid w:val="00D56DF3"/>
    <w:rsid w:val="00D56F6C"/>
    <w:rsid w:val="00D57037"/>
    <w:rsid w:val="00D57468"/>
    <w:rsid w:val="00D60AB3"/>
    <w:rsid w:val="00D60C69"/>
    <w:rsid w:val="00D6127F"/>
    <w:rsid w:val="00D61406"/>
    <w:rsid w:val="00D614B9"/>
    <w:rsid w:val="00D61D2B"/>
    <w:rsid w:val="00D61F72"/>
    <w:rsid w:val="00D621E6"/>
    <w:rsid w:val="00D62585"/>
    <w:rsid w:val="00D62AA7"/>
    <w:rsid w:val="00D63429"/>
    <w:rsid w:val="00D637FF"/>
    <w:rsid w:val="00D64707"/>
    <w:rsid w:val="00D65187"/>
    <w:rsid w:val="00D653DE"/>
    <w:rsid w:val="00D6548D"/>
    <w:rsid w:val="00D65537"/>
    <w:rsid w:val="00D658E0"/>
    <w:rsid w:val="00D662CD"/>
    <w:rsid w:val="00D669A3"/>
    <w:rsid w:val="00D672DD"/>
    <w:rsid w:val="00D675CD"/>
    <w:rsid w:val="00D67CFA"/>
    <w:rsid w:val="00D70082"/>
    <w:rsid w:val="00D709BD"/>
    <w:rsid w:val="00D71702"/>
    <w:rsid w:val="00D72A1C"/>
    <w:rsid w:val="00D736B3"/>
    <w:rsid w:val="00D73C5E"/>
    <w:rsid w:val="00D74861"/>
    <w:rsid w:val="00D74973"/>
    <w:rsid w:val="00D74C7A"/>
    <w:rsid w:val="00D74D4F"/>
    <w:rsid w:val="00D751FA"/>
    <w:rsid w:val="00D7589A"/>
    <w:rsid w:val="00D75AD3"/>
    <w:rsid w:val="00D771CE"/>
    <w:rsid w:val="00D772CD"/>
    <w:rsid w:val="00D7748D"/>
    <w:rsid w:val="00D80699"/>
    <w:rsid w:val="00D80A1A"/>
    <w:rsid w:val="00D81182"/>
    <w:rsid w:val="00D816CB"/>
    <w:rsid w:val="00D816D2"/>
    <w:rsid w:val="00D817EE"/>
    <w:rsid w:val="00D81A5F"/>
    <w:rsid w:val="00D81E93"/>
    <w:rsid w:val="00D823E7"/>
    <w:rsid w:val="00D8361E"/>
    <w:rsid w:val="00D83D9C"/>
    <w:rsid w:val="00D83ED3"/>
    <w:rsid w:val="00D8423D"/>
    <w:rsid w:val="00D84F08"/>
    <w:rsid w:val="00D858E1"/>
    <w:rsid w:val="00D85B48"/>
    <w:rsid w:val="00D85E4C"/>
    <w:rsid w:val="00D8611F"/>
    <w:rsid w:val="00D8623B"/>
    <w:rsid w:val="00D87413"/>
    <w:rsid w:val="00D879AA"/>
    <w:rsid w:val="00D90490"/>
    <w:rsid w:val="00D9055C"/>
    <w:rsid w:val="00D908C3"/>
    <w:rsid w:val="00D90B18"/>
    <w:rsid w:val="00D91177"/>
    <w:rsid w:val="00D915D2"/>
    <w:rsid w:val="00D9160B"/>
    <w:rsid w:val="00D9205B"/>
    <w:rsid w:val="00D92149"/>
    <w:rsid w:val="00D923C6"/>
    <w:rsid w:val="00D9326B"/>
    <w:rsid w:val="00D934E7"/>
    <w:rsid w:val="00D935E0"/>
    <w:rsid w:val="00D93889"/>
    <w:rsid w:val="00D93AAC"/>
    <w:rsid w:val="00D93B0E"/>
    <w:rsid w:val="00D9426A"/>
    <w:rsid w:val="00D9443B"/>
    <w:rsid w:val="00D94512"/>
    <w:rsid w:val="00D94C25"/>
    <w:rsid w:val="00D953F8"/>
    <w:rsid w:val="00D963B8"/>
    <w:rsid w:val="00D96A9C"/>
    <w:rsid w:val="00D96C28"/>
    <w:rsid w:val="00D97457"/>
    <w:rsid w:val="00D9794F"/>
    <w:rsid w:val="00DA0058"/>
    <w:rsid w:val="00DA11BD"/>
    <w:rsid w:val="00DA1629"/>
    <w:rsid w:val="00DA1896"/>
    <w:rsid w:val="00DA1DC0"/>
    <w:rsid w:val="00DA1EF0"/>
    <w:rsid w:val="00DA1F2A"/>
    <w:rsid w:val="00DA3442"/>
    <w:rsid w:val="00DA389D"/>
    <w:rsid w:val="00DA3CDC"/>
    <w:rsid w:val="00DA5146"/>
    <w:rsid w:val="00DA51FE"/>
    <w:rsid w:val="00DA5266"/>
    <w:rsid w:val="00DA5705"/>
    <w:rsid w:val="00DA5932"/>
    <w:rsid w:val="00DA66C6"/>
    <w:rsid w:val="00DA6B06"/>
    <w:rsid w:val="00DA6BC4"/>
    <w:rsid w:val="00DA6C72"/>
    <w:rsid w:val="00DA6F62"/>
    <w:rsid w:val="00DA7839"/>
    <w:rsid w:val="00DA7A1E"/>
    <w:rsid w:val="00DB0619"/>
    <w:rsid w:val="00DB0645"/>
    <w:rsid w:val="00DB0CF5"/>
    <w:rsid w:val="00DB0E27"/>
    <w:rsid w:val="00DB2963"/>
    <w:rsid w:val="00DB2A74"/>
    <w:rsid w:val="00DB2A89"/>
    <w:rsid w:val="00DB3643"/>
    <w:rsid w:val="00DB3B3B"/>
    <w:rsid w:val="00DB44C7"/>
    <w:rsid w:val="00DB4831"/>
    <w:rsid w:val="00DB4833"/>
    <w:rsid w:val="00DB489E"/>
    <w:rsid w:val="00DB48FF"/>
    <w:rsid w:val="00DB57C8"/>
    <w:rsid w:val="00DB5A15"/>
    <w:rsid w:val="00DB5B96"/>
    <w:rsid w:val="00DB5E98"/>
    <w:rsid w:val="00DB62B7"/>
    <w:rsid w:val="00DB709D"/>
    <w:rsid w:val="00DB7210"/>
    <w:rsid w:val="00DB7A9B"/>
    <w:rsid w:val="00DB7B87"/>
    <w:rsid w:val="00DC09A1"/>
    <w:rsid w:val="00DC0E14"/>
    <w:rsid w:val="00DC0E34"/>
    <w:rsid w:val="00DC0E56"/>
    <w:rsid w:val="00DC0EB0"/>
    <w:rsid w:val="00DC12EA"/>
    <w:rsid w:val="00DC1346"/>
    <w:rsid w:val="00DC13C2"/>
    <w:rsid w:val="00DC17A1"/>
    <w:rsid w:val="00DC249D"/>
    <w:rsid w:val="00DC27D5"/>
    <w:rsid w:val="00DC2D44"/>
    <w:rsid w:val="00DC2F1B"/>
    <w:rsid w:val="00DC3427"/>
    <w:rsid w:val="00DC4A01"/>
    <w:rsid w:val="00DC5B47"/>
    <w:rsid w:val="00DC6743"/>
    <w:rsid w:val="00DC710B"/>
    <w:rsid w:val="00DC7757"/>
    <w:rsid w:val="00DC7F97"/>
    <w:rsid w:val="00DD0186"/>
    <w:rsid w:val="00DD0661"/>
    <w:rsid w:val="00DD0EA4"/>
    <w:rsid w:val="00DD1514"/>
    <w:rsid w:val="00DD1956"/>
    <w:rsid w:val="00DD1BD9"/>
    <w:rsid w:val="00DD20BC"/>
    <w:rsid w:val="00DD2854"/>
    <w:rsid w:val="00DD28B2"/>
    <w:rsid w:val="00DD2EC8"/>
    <w:rsid w:val="00DD34DD"/>
    <w:rsid w:val="00DD3FD8"/>
    <w:rsid w:val="00DD4599"/>
    <w:rsid w:val="00DD484D"/>
    <w:rsid w:val="00DD4D1F"/>
    <w:rsid w:val="00DD53CF"/>
    <w:rsid w:val="00DD5E72"/>
    <w:rsid w:val="00DD5E9F"/>
    <w:rsid w:val="00DD645F"/>
    <w:rsid w:val="00DD6F11"/>
    <w:rsid w:val="00DD6F41"/>
    <w:rsid w:val="00DD7188"/>
    <w:rsid w:val="00DD7888"/>
    <w:rsid w:val="00DD7F3B"/>
    <w:rsid w:val="00DE0201"/>
    <w:rsid w:val="00DE1340"/>
    <w:rsid w:val="00DE153C"/>
    <w:rsid w:val="00DE1809"/>
    <w:rsid w:val="00DE1939"/>
    <w:rsid w:val="00DE20F2"/>
    <w:rsid w:val="00DE2369"/>
    <w:rsid w:val="00DE25FE"/>
    <w:rsid w:val="00DE28B2"/>
    <w:rsid w:val="00DE33B3"/>
    <w:rsid w:val="00DE428D"/>
    <w:rsid w:val="00DE469C"/>
    <w:rsid w:val="00DE4749"/>
    <w:rsid w:val="00DE48E0"/>
    <w:rsid w:val="00DE4E4B"/>
    <w:rsid w:val="00DE5189"/>
    <w:rsid w:val="00DE5FD2"/>
    <w:rsid w:val="00DE69B3"/>
    <w:rsid w:val="00DE6D91"/>
    <w:rsid w:val="00DE752B"/>
    <w:rsid w:val="00DE75C6"/>
    <w:rsid w:val="00DF04E6"/>
    <w:rsid w:val="00DF1863"/>
    <w:rsid w:val="00DF1AE8"/>
    <w:rsid w:val="00DF2D2C"/>
    <w:rsid w:val="00DF33E3"/>
    <w:rsid w:val="00DF34AD"/>
    <w:rsid w:val="00DF35D5"/>
    <w:rsid w:val="00DF3A0E"/>
    <w:rsid w:val="00DF3D98"/>
    <w:rsid w:val="00DF3DAC"/>
    <w:rsid w:val="00DF405F"/>
    <w:rsid w:val="00DF430F"/>
    <w:rsid w:val="00DF507C"/>
    <w:rsid w:val="00DF53BD"/>
    <w:rsid w:val="00DF60AC"/>
    <w:rsid w:val="00DF64AA"/>
    <w:rsid w:val="00DF67EF"/>
    <w:rsid w:val="00DF6DFE"/>
    <w:rsid w:val="00DF73DB"/>
    <w:rsid w:val="00DF74EF"/>
    <w:rsid w:val="00DF782A"/>
    <w:rsid w:val="00DF7F1B"/>
    <w:rsid w:val="00E0012B"/>
    <w:rsid w:val="00E00295"/>
    <w:rsid w:val="00E0154A"/>
    <w:rsid w:val="00E015B5"/>
    <w:rsid w:val="00E01B22"/>
    <w:rsid w:val="00E01F01"/>
    <w:rsid w:val="00E01F6F"/>
    <w:rsid w:val="00E02CFF"/>
    <w:rsid w:val="00E02E64"/>
    <w:rsid w:val="00E03035"/>
    <w:rsid w:val="00E0305B"/>
    <w:rsid w:val="00E034E6"/>
    <w:rsid w:val="00E03551"/>
    <w:rsid w:val="00E03CB8"/>
    <w:rsid w:val="00E045B7"/>
    <w:rsid w:val="00E0494A"/>
    <w:rsid w:val="00E05644"/>
    <w:rsid w:val="00E0720D"/>
    <w:rsid w:val="00E105A2"/>
    <w:rsid w:val="00E112EC"/>
    <w:rsid w:val="00E11DC7"/>
    <w:rsid w:val="00E1212E"/>
    <w:rsid w:val="00E12D67"/>
    <w:rsid w:val="00E1345D"/>
    <w:rsid w:val="00E14570"/>
    <w:rsid w:val="00E149C9"/>
    <w:rsid w:val="00E149E6"/>
    <w:rsid w:val="00E14F65"/>
    <w:rsid w:val="00E150B4"/>
    <w:rsid w:val="00E15212"/>
    <w:rsid w:val="00E15878"/>
    <w:rsid w:val="00E15C77"/>
    <w:rsid w:val="00E16934"/>
    <w:rsid w:val="00E16A51"/>
    <w:rsid w:val="00E16C60"/>
    <w:rsid w:val="00E16FAB"/>
    <w:rsid w:val="00E177F2"/>
    <w:rsid w:val="00E17C00"/>
    <w:rsid w:val="00E2111F"/>
    <w:rsid w:val="00E2329F"/>
    <w:rsid w:val="00E23754"/>
    <w:rsid w:val="00E23BEE"/>
    <w:rsid w:val="00E23CA5"/>
    <w:rsid w:val="00E24A43"/>
    <w:rsid w:val="00E24A5B"/>
    <w:rsid w:val="00E24B98"/>
    <w:rsid w:val="00E25625"/>
    <w:rsid w:val="00E26076"/>
    <w:rsid w:val="00E26752"/>
    <w:rsid w:val="00E26C2F"/>
    <w:rsid w:val="00E26E27"/>
    <w:rsid w:val="00E26F59"/>
    <w:rsid w:val="00E27364"/>
    <w:rsid w:val="00E27429"/>
    <w:rsid w:val="00E2763B"/>
    <w:rsid w:val="00E27816"/>
    <w:rsid w:val="00E3046D"/>
    <w:rsid w:val="00E30B1F"/>
    <w:rsid w:val="00E31055"/>
    <w:rsid w:val="00E3188C"/>
    <w:rsid w:val="00E3195E"/>
    <w:rsid w:val="00E31AAA"/>
    <w:rsid w:val="00E32248"/>
    <w:rsid w:val="00E324B4"/>
    <w:rsid w:val="00E32931"/>
    <w:rsid w:val="00E32AAE"/>
    <w:rsid w:val="00E32B18"/>
    <w:rsid w:val="00E332E4"/>
    <w:rsid w:val="00E343C7"/>
    <w:rsid w:val="00E3442A"/>
    <w:rsid w:val="00E34513"/>
    <w:rsid w:val="00E357A8"/>
    <w:rsid w:val="00E357D3"/>
    <w:rsid w:val="00E35CDA"/>
    <w:rsid w:val="00E36D13"/>
    <w:rsid w:val="00E36FBF"/>
    <w:rsid w:val="00E370BB"/>
    <w:rsid w:val="00E40581"/>
    <w:rsid w:val="00E40790"/>
    <w:rsid w:val="00E408C4"/>
    <w:rsid w:val="00E409AD"/>
    <w:rsid w:val="00E409DC"/>
    <w:rsid w:val="00E40CEE"/>
    <w:rsid w:val="00E40FB4"/>
    <w:rsid w:val="00E41752"/>
    <w:rsid w:val="00E41D23"/>
    <w:rsid w:val="00E42542"/>
    <w:rsid w:val="00E42B31"/>
    <w:rsid w:val="00E4382B"/>
    <w:rsid w:val="00E43B2C"/>
    <w:rsid w:val="00E43D4D"/>
    <w:rsid w:val="00E44799"/>
    <w:rsid w:val="00E448C7"/>
    <w:rsid w:val="00E4490D"/>
    <w:rsid w:val="00E44A3B"/>
    <w:rsid w:val="00E45E42"/>
    <w:rsid w:val="00E4604E"/>
    <w:rsid w:val="00E4651F"/>
    <w:rsid w:val="00E4663B"/>
    <w:rsid w:val="00E47045"/>
    <w:rsid w:val="00E47293"/>
    <w:rsid w:val="00E47A42"/>
    <w:rsid w:val="00E47D54"/>
    <w:rsid w:val="00E500E3"/>
    <w:rsid w:val="00E5095A"/>
    <w:rsid w:val="00E50BB9"/>
    <w:rsid w:val="00E5119F"/>
    <w:rsid w:val="00E51264"/>
    <w:rsid w:val="00E524B1"/>
    <w:rsid w:val="00E532D0"/>
    <w:rsid w:val="00E53AE6"/>
    <w:rsid w:val="00E53AEA"/>
    <w:rsid w:val="00E53DA6"/>
    <w:rsid w:val="00E5470C"/>
    <w:rsid w:val="00E55358"/>
    <w:rsid w:val="00E5599C"/>
    <w:rsid w:val="00E55ED8"/>
    <w:rsid w:val="00E56C45"/>
    <w:rsid w:val="00E56C60"/>
    <w:rsid w:val="00E56D3F"/>
    <w:rsid w:val="00E57308"/>
    <w:rsid w:val="00E575BE"/>
    <w:rsid w:val="00E604A4"/>
    <w:rsid w:val="00E605D6"/>
    <w:rsid w:val="00E607D0"/>
    <w:rsid w:val="00E60E52"/>
    <w:rsid w:val="00E61158"/>
    <w:rsid w:val="00E6127A"/>
    <w:rsid w:val="00E6131D"/>
    <w:rsid w:val="00E628DC"/>
    <w:rsid w:val="00E633B5"/>
    <w:rsid w:val="00E6374A"/>
    <w:rsid w:val="00E63C4B"/>
    <w:rsid w:val="00E63FA1"/>
    <w:rsid w:val="00E63FE2"/>
    <w:rsid w:val="00E6401E"/>
    <w:rsid w:val="00E650DD"/>
    <w:rsid w:val="00E658DD"/>
    <w:rsid w:val="00E65D95"/>
    <w:rsid w:val="00E65E4C"/>
    <w:rsid w:val="00E664A3"/>
    <w:rsid w:val="00E66CE1"/>
    <w:rsid w:val="00E67AFB"/>
    <w:rsid w:val="00E67B57"/>
    <w:rsid w:val="00E67CB8"/>
    <w:rsid w:val="00E67E11"/>
    <w:rsid w:val="00E702A6"/>
    <w:rsid w:val="00E7089D"/>
    <w:rsid w:val="00E70D5A"/>
    <w:rsid w:val="00E70F59"/>
    <w:rsid w:val="00E71B2A"/>
    <w:rsid w:val="00E721DF"/>
    <w:rsid w:val="00E729B5"/>
    <w:rsid w:val="00E73868"/>
    <w:rsid w:val="00E73969"/>
    <w:rsid w:val="00E73E66"/>
    <w:rsid w:val="00E753DE"/>
    <w:rsid w:val="00E76257"/>
    <w:rsid w:val="00E7641A"/>
    <w:rsid w:val="00E76558"/>
    <w:rsid w:val="00E770B6"/>
    <w:rsid w:val="00E771DD"/>
    <w:rsid w:val="00E777EB"/>
    <w:rsid w:val="00E77AAF"/>
    <w:rsid w:val="00E77CA0"/>
    <w:rsid w:val="00E8078A"/>
    <w:rsid w:val="00E80987"/>
    <w:rsid w:val="00E81B3A"/>
    <w:rsid w:val="00E81FE3"/>
    <w:rsid w:val="00E82949"/>
    <w:rsid w:val="00E82BB0"/>
    <w:rsid w:val="00E82C8A"/>
    <w:rsid w:val="00E82F74"/>
    <w:rsid w:val="00E830CA"/>
    <w:rsid w:val="00E83DB4"/>
    <w:rsid w:val="00E83FD7"/>
    <w:rsid w:val="00E844E3"/>
    <w:rsid w:val="00E84B64"/>
    <w:rsid w:val="00E85BFF"/>
    <w:rsid w:val="00E87217"/>
    <w:rsid w:val="00E8764E"/>
    <w:rsid w:val="00E901B9"/>
    <w:rsid w:val="00E91107"/>
    <w:rsid w:val="00E91164"/>
    <w:rsid w:val="00E91475"/>
    <w:rsid w:val="00E91907"/>
    <w:rsid w:val="00E91D46"/>
    <w:rsid w:val="00E91DD2"/>
    <w:rsid w:val="00E923AB"/>
    <w:rsid w:val="00E92F8B"/>
    <w:rsid w:val="00E92F8E"/>
    <w:rsid w:val="00E950AB"/>
    <w:rsid w:val="00E95A5A"/>
    <w:rsid w:val="00E95FB6"/>
    <w:rsid w:val="00E966A4"/>
    <w:rsid w:val="00E96917"/>
    <w:rsid w:val="00E96B13"/>
    <w:rsid w:val="00E96CC8"/>
    <w:rsid w:val="00E96EEC"/>
    <w:rsid w:val="00E96F0A"/>
    <w:rsid w:val="00E97068"/>
    <w:rsid w:val="00E970F7"/>
    <w:rsid w:val="00E972A9"/>
    <w:rsid w:val="00E974D0"/>
    <w:rsid w:val="00EA01DE"/>
    <w:rsid w:val="00EA025D"/>
    <w:rsid w:val="00EA05D7"/>
    <w:rsid w:val="00EA0B66"/>
    <w:rsid w:val="00EA0B70"/>
    <w:rsid w:val="00EA0CA4"/>
    <w:rsid w:val="00EA152C"/>
    <w:rsid w:val="00EA166A"/>
    <w:rsid w:val="00EA2333"/>
    <w:rsid w:val="00EA277D"/>
    <w:rsid w:val="00EA2972"/>
    <w:rsid w:val="00EA2B4C"/>
    <w:rsid w:val="00EA2E27"/>
    <w:rsid w:val="00EA2ED7"/>
    <w:rsid w:val="00EA35CA"/>
    <w:rsid w:val="00EA36AB"/>
    <w:rsid w:val="00EA4282"/>
    <w:rsid w:val="00EA4345"/>
    <w:rsid w:val="00EA465C"/>
    <w:rsid w:val="00EA4777"/>
    <w:rsid w:val="00EA4A2C"/>
    <w:rsid w:val="00EA6F0E"/>
    <w:rsid w:val="00EA7089"/>
    <w:rsid w:val="00EA7392"/>
    <w:rsid w:val="00EA7DCB"/>
    <w:rsid w:val="00EA7E59"/>
    <w:rsid w:val="00EA7FF2"/>
    <w:rsid w:val="00EB13C8"/>
    <w:rsid w:val="00EB19F5"/>
    <w:rsid w:val="00EB1BC0"/>
    <w:rsid w:val="00EB20F8"/>
    <w:rsid w:val="00EB2307"/>
    <w:rsid w:val="00EB29DC"/>
    <w:rsid w:val="00EB2C3B"/>
    <w:rsid w:val="00EB53C0"/>
    <w:rsid w:val="00EB57A4"/>
    <w:rsid w:val="00EB5CE2"/>
    <w:rsid w:val="00EB5F03"/>
    <w:rsid w:val="00EB7F97"/>
    <w:rsid w:val="00EC0776"/>
    <w:rsid w:val="00EC1E2F"/>
    <w:rsid w:val="00EC2742"/>
    <w:rsid w:val="00EC34F3"/>
    <w:rsid w:val="00EC3F67"/>
    <w:rsid w:val="00EC3F9F"/>
    <w:rsid w:val="00EC4668"/>
    <w:rsid w:val="00EC481E"/>
    <w:rsid w:val="00EC563D"/>
    <w:rsid w:val="00EC5917"/>
    <w:rsid w:val="00EC5A72"/>
    <w:rsid w:val="00EC6C2E"/>
    <w:rsid w:val="00EC7382"/>
    <w:rsid w:val="00EC7EAC"/>
    <w:rsid w:val="00ED02EA"/>
    <w:rsid w:val="00ED1175"/>
    <w:rsid w:val="00ED1350"/>
    <w:rsid w:val="00ED13B4"/>
    <w:rsid w:val="00ED1548"/>
    <w:rsid w:val="00ED17F8"/>
    <w:rsid w:val="00ED1EBF"/>
    <w:rsid w:val="00ED2027"/>
    <w:rsid w:val="00ED23A4"/>
    <w:rsid w:val="00ED25F1"/>
    <w:rsid w:val="00ED3D8E"/>
    <w:rsid w:val="00ED3FE8"/>
    <w:rsid w:val="00ED450A"/>
    <w:rsid w:val="00ED4AF5"/>
    <w:rsid w:val="00ED552C"/>
    <w:rsid w:val="00ED6A10"/>
    <w:rsid w:val="00ED6A68"/>
    <w:rsid w:val="00ED6C22"/>
    <w:rsid w:val="00ED6CBD"/>
    <w:rsid w:val="00EE042B"/>
    <w:rsid w:val="00EE05A0"/>
    <w:rsid w:val="00EE0613"/>
    <w:rsid w:val="00EE06DB"/>
    <w:rsid w:val="00EE0AE6"/>
    <w:rsid w:val="00EE0B5E"/>
    <w:rsid w:val="00EE1721"/>
    <w:rsid w:val="00EE205D"/>
    <w:rsid w:val="00EE2817"/>
    <w:rsid w:val="00EE2C46"/>
    <w:rsid w:val="00EE2D94"/>
    <w:rsid w:val="00EE31FC"/>
    <w:rsid w:val="00EE40E9"/>
    <w:rsid w:val="00EE444C"/>
    <w:rsid w:val="00EE4A0D"/>
    <w:rsid w:val="00EE4A2F"/>
    <w:rsid w:val="00EE530A"/>
    <w:rsid w:val="00EE5DA9"/>
    <w:rsid w:val="00EE65AF"/>
    <w:rsid w:val="00EE65BD"/>
    <w:rsid w:val="00EE68D0"/>
    <w:rsid w:val="00EE6A10"/>
    <w:rsid w:val="00EE7793"/>
    <w:rsid w:val="00EE7B29"/>
    <w:rsid w:val="00EE7C11"/>
    <w:rsid w:val="00EF0F53"/>
    <w:rsid w:val="00EF0F6D"/>
    <w:rsid w:val="00EF117C"/>
    <w:rsid w:val="00EF251D"/>
    <w:rsid w:val="00EF3779"/>
    <w:rsid w:val="00EF3EEC"/>
    <w:rsid w:val="00EF4024"/>
    <w:rsid w:val="00EF415B"/>
    <w:rsid w:val="00EF42CB"/>
    <w:rsid w:val="00EF464B"/>
    <w:rsid w:val="00EF4CF5"/>
    <w:rsid w:val="00EF4E75"/>
    <w:rsid w:val="00EF50B9"/>
    <w:rsid w:val="00EF5287"/>
    <w:rsid w:val="00EF5B1E"/>
    <w:rsid w:val="00EF5D40"/>
    <w:rsid w:val="00EF66F5"/>
    <w:rsid w:val="00EF6E53"/>
    <w:rsid w:val="00EF6F29"/>
    <w:rsid w:val="00EF7192"/>
    <w:rsid w:val="00EF74D7"/>
    <w:rsid w:val="00EF7D62"/>
    <w:rsid w:val="00F012BC"/>
    <w:rsid w:val="00F01429"/>
    <w:rsid w:val="00F01606"/>
    <w:rsid w:val="00F01EAA"/>
    <w:rsid w:val="00F0210C"/>
    <w:rsid w:val="00F0248C"/>
    <w:rsid w:val="00F025A0"/>
    <w:rsid w:val="00F02B70"/>
    <w:rsid w:val="00F02D44"/>
    <w:rsid w:val="00F030F6"/>
    <w:rsid w:val="00F0328F"/>
    <w:rsid w:val="00F03CD1"/>
    <w:rsid w:val="00F03E60"/>
    <w:rsid w:val="00F03EFE"/>
    <w:rsid w:val="00F066D8"/>
    <w:rsid w:val="00F06FDC"/>
    <w:rsid w:val="00F075D1"/>
    <w:rsid w:val="00F0775D"/>
    <w:rsid w:val="00F07E89"/>
    <w:rsid w:val="00F10596"/>
    <w:rsid w:val="00F10780"/>
    <w:rsid w:val="00F10C0F"/>
    <w:rsid w:val="00F112AF"/>
    <w:rsid w:val="00F11FF0"/>
    <w:rsid w:val="00F12584"/>
    <w:rsid w:val="00F12749"/>
    <w:rsid w:val="00F12FA0"/>
    <w:rsid w:val="00F13284"/>
    <w:rsid w:val="00F13486"/>
    <w:rsid w:val="00F14B5E"/>
    <w:rsid w:val="00F154A1"/>
    <w:rsid w:val="00F16139"/>
    <w:rsid w:val="00F169BD"/>
    <w:rsid w:val="00F16F6F"/>
    <w:rsid w:val="00F17085"/>
    <w:rsid w:val="00F17243"/>
    <w:rsid w:val="00F1727C"/>
    <w:rsid w:val="00F17A10"/>
    <w:rsid w:val="00F17E60"/>
    <w:rsid w:val="00F2058C"/>
    <w:rsid w:val="00F20955"/>
    <w:rsid w:val="00F209BB"/>
    <w:rsid w:val="00F20A16"/>
    <w:rsid w:val="00F21157"/>
    <w:rsid w:val="00F21E33"/>
    <w:rsid w:val="00F21E5A"/>
    <w:rsid w:val="00F22013"/>
    <w:rsid w:val="00F223A9"/>
    <w:rsid w:val="00F22466"/>
    <w:rsid w:val="00F22953"/>
    <w:rsid w:val="00F2341B"/>
    <w:rsid w:val="00F23DE3"/>
    <w:rsid w:val="00F2485F"/>
    <w:rsid w:val="00F24B67"/>
    <w:rsid w:val="00F254B6"/>
    <w:rsid w:val="00F2583C"/>
    <w:rsid w:val="00F2598D"/>
    <w:rsid w:val="00F25FE8"/>
    <w:rsid w:val="00F26521"/>
    <w:rsid w:val="00F26961"/>
    <w:rsid w:val="00F26B58"/>
    <w:rsid w:val="00F27D07"/>
    <w:rsid w:val="00F3037A"/>
    <w:rsid w:val="00F30710"/>
    <w:rsid w:val="00F30F68"/>
    <w:rsid w:val="00F3188E"/>
    <w:rsid w:val="00F31900"/>
    <w:rsid w:val="00F324AE"/>
    <w:rsid w:val="00F33065"/>
    <w:rsid w:val="00F3347E"/>
    <w:rsid w:val="00F3350B"/>
    <w:rsid w:val="00F33789"/>
    <w:rsid w:val="00F337B6"/>
    <w:rsid w:val="00F33C08"/>
    <w:rsid w:val="00F342F7"/>
    <w:rsid w:val="00F3450F"/>
    <w:rsid w:val="00F347BA"/>
    <w:rsid w:val="00F34A03"/>
    <w:rsid w:val="00F34A6B"/>
    <w:rsid w:val="00F34D00"/>
    <w:rsid w:val="00F366D0"/>
    <w:rsid w:val="00F36D9E"/>
    <w:rsid w:val="00F36FAB"/>
    <w:rsid w:val="00F3746A"/>
    <w:rsid w:val="00F37A1C"/>
    <w:rsid w:val="00F37F10"/>
    <w:rsid w:val="00F41D8E"/>
    <w:rsid w:val="00F41DF7"/>
    <w:rsid w:val="00F4206D"/>
    <w:rsid w:val="00F42E7E"/>
    <w:rsid w:val="00F433C2"/>
    <w:rsid w:val="00F43D17"/>
    <w:rsid w:val="00F4454D"/>
    <w:rsid w:val="00F448D3"/>
    <w:rsid w:val="00F44C1B"/>
    <w:rsid w:val="00F44E1A"/>
    <w:rsid w:val="00F453AD"/>
    <w:rsid w:val="00F453CB"/>
    <w:rsid w:val="00F456FE"/>
    <w:rsid w:val="00F45ADD"/>
    <w:rsid w:val="00F45F17"/>
    <w:rsid w:val="00F460D3"/>
    <w:rsid w:val="00F46D46"/>
    <w:rsid w:val="00F46DE7"/>
    <w:rsid w:val="00F4711C"/>
    <w:rsid w:val="00F47131"/>
    <w:rsid w:val="00F473DA"/>
    <w:rsid w:val="00F47413"/>
    <w:rsid w:val="00F475F2"/>
    <w:rsid w:val="00F4785D"/>
    <w:rsid w:val="00F47F4B"/>
    <w:rsid w:val="00F505D6"/>
    <w:rsid w:val="00F50822"/>
    <w:rsid w:val="00F51501"/>
    <w:rsid w:val="00F51831"/>
    <w:rsid w:val="00F51E23"/>
    <w:rsid w:val="00F52CC8"/>
    <w:rsid w:val="00F52D54"/>
    <w:rsid w:val="00F542FD"/>
    <w:rsid w:val="00F55382"/>
    <w:rsid w:val="00F55831"/>
    <w:rsid w:val="00F55BB3"/>
    <w:rsid w:val="00F567C1"/>
    <w:rsid w:val="00F56980"/>
    <w:rsid w:val="00F56A3C"/>
    <w:rsid w:val="00F56E73"/>
    <w:rsid w:val="00F571E9"/>
    <w:rsid w:val="00F57331"/>
    <w:rsid w:val="00F5782A"/>
    <w:rsid w:val="00F57833"/>
    <w:rsid w:val="00F6000C"/>
    <w:rsid w:val="00F61421"/>
    <w:rsid w:val="00F61847"/>
    <w:rsid w:val="00F618AB"/>
    <w:rsid w:val="00F61956"/>
    <w:rsid w:val="00F61BEC"/>
    <w:rsid w:val="00F61CA4"/>
    <w:rsid w:val="00F61F30"/>
    <w:rsid w:val="00F6292B"/>
    <w:rsid w:val="00F62B6F"/>
    <w:rsid w:val="00F62C0F"/>
    <w:rsid w:val="00F62E18"/>
    <w:rsid w:val="00F62E6C"/>
    <w:rsid w:val="00F63380"/>
    <w:rsid w:val="00F633F6"/>
    <w:rsid w:val="00F63888"/>
    <w:rsid w:val="00F63949"/>
    <w:rsid w:val="00F63AA1"/>
    <w:rsid w:val="00F643C5"/>
    <w:rsid w:val="00F64AD0"/>
    <w:rsid w:val="00F6500A"/>
    <w:rsid w:val="00F65092"/>
    <w:rsid w:val="00F65B77"/>
    <w:rsid w:val="00F65C7B"/>
    <w:rsid w:val="00F66459"/>
    <w:rsid w:val="00F66A88"/>
    <w:rsid w:val="00F66AC6"/>
    <w:rsid w:val="00F6703F"/>
    <w:rsid w:val="00F670B5"/>
    <w:rsid w:val="00F67123"/>
    <w:rsid w:val="00F67426"/>
    <w:rsid w:val="00F67934"/>
    <w:rsid w:val="00F67E23"/>
    <w:rsid w:val="00F7001B"/>
    <w:rsid w:val="00F70289"/>
    <w:rsid w:val="00F71156"/>
    <w:rsid w:val="00F713C6"/>
    <w:rsid w:val="00F71654"/>
    <w:rsid w:val="00F718B5"/>
    <w:rsid w:val="00F71D8A"/>
    <w:rsid w:val="00F72473"/>
    <w:rsid w:val="00F724E7"/>
    <w:rsid w:val="00F7256E"/>
    <w:rsid w:val="00F72736"/>
    <w:rsid w:val="00F7300F"/>
    <w:rsid w:val="00F73751"/>
    <w:rsid w:val="00F742F9"/>
    <w:rsid w:val="00F74E4E"/>
    <w:rsid w:val="00F75689"/>
    <w:rsid w:val="00F75A3C"/>
    <w:rsid w:val="00F75C85"/>
    <w:rsid w:val="00F76069"/>
    <w:rsid w:val="00F7613C"/>
    <w:rsid w:val="00F76D76"/>
    <w:rsid w:val="00F7746B"/>
    <w:rsid w:val="00F778D5"/>
    <w:rsid w:val="00F80280"/>
    <w:rsid w:val="00F80403"/>
    <w:rsid w:val="00F80CF6"/>
    <w:rsid w:val="00F80F44"/>
    <w:rsid w:val="00F8129B"/>
    <w:rsid w:val="00F814DB"/>
    <w:rsid w:val="00F8196D"/>
    <w:rsid w:val="00F81ACD"/>
    <w:rsid w:val="00F81F9C"/>
    <w:rsid w:val="00F83167"/>
    <w:rsid w:val="00F83372"/>
    <w:rsid w:val="00F838CE"/>
    <w:rsid w:val="00F847DF"/>
    <w:rsid w:val="00F84BC9"/>
    <w:rsid w:val="00F850A9"/>
    <w:rsid w:val="00F85ACB"/>
    <w:rsid w:val="00F86745"/>
    <w:rsid w:val="00F86808"/>
    <w:rsid w:val="00F86901"/>
    <w:rsid w:val="00F8734E"/>
    <w:rsid w:val="00F90EE9"/>
    <w:rsid w:val="00F90EFE"/>
    <w:rsid w:val="00F9103F"/>
    <w:rsid w:val="00F91298"/>
    <w:rsid w:val="00F914FD"/>
    <w:rsid w:val="00F919BA"/>
    <w:rsid w:val="00F91A6B"/>
    <w:rsid w:val="00F91BFE"/>
    <w:rsid w:val="00F93924"/>
    <w:rsid w:val="00F95215"/>
    <w:rsid w:val="00F96B37"/>
    <w:rsid w:val="00F970B5"/>
    <w:rsid w:val="00F97280"/>
    <w:rsid w:val="00F97827"/>
    <w:rsid w:val="00F978C0"/>
    <w:rsid w:val="00F97ADD"/>
    <w:rsid w:val="00FA03B3"/>
    <w:rsid w:val="00FA09A8"/>
    <w:rsid w:val="00FA0C64"/>
    <w:rsid w:val="00FA1320"/>
    <w:rsid w:val="00FA1562"/>
    <w:rsid w:val="00FA1670"/>
    <w:rsid w:val="00FA206C"/>
    <w:rsid w:val="00FA2F3C"/>
    <w:rsid w:val="00FA3350"/>
    <w:rsid w:val="00FA4123"/>
    <w:rsid w:val="00FA4666"/>
    <w:rsid w:val="00FA4A27"/>
    <w:rsid w:val="00FA52BD"/>
    <w:rsid w:val="00FA567F"/>
    <w:rsid w:val="00FA649D"/>
    <w:rsid w:val="00FA67BF"/>
    <w:rsid w:val="00FA67F1"/>
    <w:rsid w:val="00FA7203"/>
    <w:rsid w:val="00FA72D8"/>
    <w:rsid w:val="00FA7D1F"/>
    <w:rsid w:val="00FB0029"/>
    <w:rsid w:val="00FB03D6"/>
    <w:rsid w:val="00FB0F63"/>
    <w:rsid w:val="00FB130E"/>
    <w:rsid w:val="00FB164C"/>
    <w:rsid w:val="00FB1A3A"/>
    <w:rsid w:val="00FB26E7"/>
    <w:rsid w:val="00FB2F5B"/>
    <w:rsid w:val="00FB45AE"/>
    <w:rsid w:val="00FB4765"/>
    <w:rsid w:val="00FB482F"/>
    <w:rsid w:val="00FB4BB2"/>
    <w:rsid w:val="00FB4FB3"/>
    <w:rsid w:val="00FB535A"/>
    <w:rsid w:val="00FB53D6"/>
    <w:rsid w:val="00FB5867"/>
    <w:rsid w:val="00FB58FC"/>
    <w:rsid w:val="00FB6343"/>
    <w:rsid w:val="00FB64E7"/>
    <w:rsid w:val="00FB6BCB"/>
    <w:rsid w:val="00FB6FE9"/>
    <w:rsid w:val="00FB71CA"/>
    <w:rsid w:val="00FB772B"/>
    <w:rsid w:val="00FB77D8"/>
    <w:rsid w:val="00FB783D"/>
    <w:rsid w:val="00FC000D"/>
    <w:rsid w:val="00FC03EB"/>
    <w:rsid w:val="00FC0B79"/>
    <w:rsid w:val="00FC0FF4"/>
    <w:rsid w:val="00FC163C"/>
    <w:rsid w:val="00FC1ABC"/>
    <w:rsid w:val="00FC1AF7"/>
    <w:rsid w:val="00FC2EAD"/>
    <w:rsid w:val="00FC3B80"/>
    <w:rsid w:val="00FC4752"/>
    <w:rsid w:val="00FC4E74"/>
    <w:rsid w:val="00FC5C9D"/>
    <w:rsid w:val="00FC684A"/>
    <w:rsid w:val="00FC6BDD"/>
    <w:rsid w:val="00FC7BB9"/>
    <w:rsid w:val="00FC7C8C"/>
    <w:rsid w:val="00FD0BF5"/>
    <w:rsid w:val="00FD0C8D"/>
    <w:rsid w:val="00FD0D75"/>
    <w:rsid w:val="00FD16C8"/>
    <w:rsid w:val="00FD2BA3"/>
    <w:rsid w:val="00FD2BD7"/>
    <w:rsid w:val="00FD313C"/>
    <w:rsid w:val="00FD32CE"/>
    <w:rsid w:val="00FD36DA"/>
    <w:rsid w:val="00FD3742"/>
    <w:rsid w:val="00FD3D24"/>
    <w:rsid w:val="00FD3D88"/>
    <w:rsid w:val="00FD4532"/>
    <w:rsid w:val="00FD471B"/>
    <w:rsid w:val="00FD47F1"/>
    <w:rsid w:val="00FD49FE"/>
    <w:rsid w:val="00FD5472"/>
    <w:rsid w:val="00FD59E9"/>
    <w:rsid w:val="00FD5ACC"/>
    <w:rsid w:val="00FD5E7B"/>
    <w:rsid w:val="00FD62ED"/>
    <w:rsid w:val="00FD688B"/>
    <w:rsid w:val="00FD7ED6"/>
    <w:rsid w:val="00FD7FE6"/>
    <w:rsid w:val="00FE06D5"/>
    <w:rsid w:val="00FE0A3E"/>
    <w:rsid w:val="00FE0C75"/>
    <w:rsid w:val="00FE134F"/>
    <w:rsid w:val="00FE15CE"/>
    <w:rsid w:val="00FE1B8E"/>
    <w:rsid w:val="00FE26F9"/>
    <w:rsid w:val="00FE2CC1"/>
    <w:rsid w:val="00FE3B4F"/>
    <w:rsid w:val="00FE3EA7"/>
    <w:rsid w:val="00FE41EA"/>
    <w:rsid w:val="00FE44ED"/>
    <w:rsid w:val="00FE4E3E"/>
    <w:rsid w:val="00FE549A"/>
    <w:rsid w:val="00FE5B3E"/>
    <w:rsid w:val="00FE5DC8"/>
    <w:rsid w:val="00FE62DA"/>
    <w:rsid w:val="00FE63B1"/>
    <w:rsid w:val="00FE6716"/>
    <w:rsid w:val="00FE6BFD"/>
    <w:rsid w:val="00FE7139"/>
    <w:rsid w:val="00FE72AB"/>
    <w:rsid w:val="00FE7BBD"/>
    <w:rsid w:val="00FF05BD"/>
    <w:rsid w:val="00FF072B"/>
    <w:rsid w:val="00FF0F90"/>
    <w:rsid w:val="00FF0FF9"/>
    <w:rsid w:val="00FF161E"/>
    <w:rsid w:val="00FF167D"/>
    <w:rsid w:val="00FF183A"/>
    <w:rsid w:val="00FF1E8C"/>
    <w:rsid w:val="00FF2234"/>
    <w:rsid w:val="00FF2331"/>
    <w:rsid w:val="00FF337C"/>
    <w:rsid w:val="00FF3D75"/>
    <w:rsid w:val="00FF3FF5"/>
    <w:rsid w:val="00FF41A7"/>
    <w:rsid w:val="00FF4925"/>
    <w:rsid w:val="00FF4A4C"/>
    <w:rsid w:val="00FF4C64"/>
    <w:rsid w:val="00FF51EB"/>
    <w:rsid w:val="00FF5317"/>
    <w:rsid w:val="00FF53EB"/>
    <w:rsid w:val="00FF58BD"/>
    <w:rsid w:val="00FF5DA7"/>
    <w:rsid w:val="00FF62E3"/>
    <w:rsid w:val="00FF6309"/>
    <w:rsid w:val="00FF643D"/>
    <w:rsid w:val="00FF68D9"/>
    <w:rsid w:val="00FF7610"/>
    <w:rsid w:val="061D4684"/>
    <w:rsid w:val="061F9412"/>
    <w:rsid w:val="08EBC5E8"/>
    <w:rsid w:val="08EC793B"/>
    <w:rsid w:val="09C49088"/>
    <w:rsid w:val="0A923276"/>
    <w:rsid w:val="0AD1589E"/>
    <w:rsid w:val="0DF80416"/>
    <w:rsid w:val="0E386D78"/>
    <w:rsid w:val="0E45DA34"/>
    <w:rsid w:val="0EBB6717"/>
    <w:rsid w:val="0EC9D1C6"/>
    <w:rsid w:val="0F4A035A"/>
    <w:rsid w:val="108F504F"/>
    <w:rsid w:val="11564D7F"/>
    <w:rsid w:val="13F55356"/>
    <w:rsid w:val="15E34D2A"/>
    <w:rsid w:val="178AD2D9"/>
    <w:rsid w:val="18DA98D6"/>
    <w:rsid w:val="18F5CD28"/>
    <w:rsid w:val="1A235E9F"/>
    <w:rsid w:val="1A67269E"/>
    <w:rsid w:val="1E80B709"/>
    <w:rsid w:val="231B3EC7"/>
    <w:rsid w:val="23DC6F6D"/>
    <w:rsid w:val="25D950FF"/>
    <w:rsid w:val="26AD8516"/>
    <w:rsid w:val="281E9799"/>
    <w:rsid w:val="29128698"/>
    <w:rsid w:val="2986518F"/>
    <w:rsid w:val="2F459380"/>
    <w:rsid w:val="3006BDE7"/>
    <w:rsid w:val="32C56CD7"/>
    <w:rsid w:val="36C0E7EB"/>
    <w:rsid w:val="36F584A8"/>
    <w:rsid w:val="37234E0D"/>
    <w:rsid w:val="3B2901F1"/>
    <w:rsid w:val="3EBE6081"/>
    <w:rsid w:val="3F3D2BC9"/>
    <w:rsid w:val="40AC875C"/>
    <w:rsid w:val="43CC2545"/>
    <w:rsid w:val="44301A13"/>
    <w:rsid w:val="46174B07"/>
    <w:rsid w:val="47D6ACCD"/>
    <w:rsid w:val="4BDB574D"/>
    <w:rsid w:val="4C730663"/>
    <w:rsid w:val="4CD0ABBA"/>
    <w:rsid w:val="4D0EA1DF"/>
    <w:rsid w:val="50614333"/>
    <w:rsid w:val="508289AF"/>
    <w:rsid w:val="5122E86A"/>
    <w:rsid w:val="5318404A"/>
    <w:rsid w:val="53912A62"/>
    <w:rsid w:val="551C9E20"/>
    <w:rsid w:val="57FFBB9D"/>
    <w:rsid w:val="5BE22F56"/>
    <w:rsid w:val="5CCC7779"/>
    <w:rsid w:val="5D0AB692"/>
    <w:rsid w:val="5F18D0F7"/>
    <w:rsid w:val="612CC574"/>
    <w:rsid w:val="61515B4E"/>
    <w:rsid w:val="61A6E1CC"/>
    <w:rsid w:val="6840D6C2"/>
    <w:rsid w:val="69328AD2"/>
    <w:rsid w:val="6AB641D4"/>
    <w:rsid w:val="6DB8B3EA"/>
    <w:rsid w:val="6E81D73B"/>
    <w:rsid w:val="6F54844B"/>
    <w:rsid w:val="70425277"/>
    <w:rsid w:val="7196C49E"/>
    <w:rsid w:val="729E115F"/>
    <w:rsid w:val="73E623AB"/>
    <w:rsid w:val="7414A307"/>
    <w:rsid w:val="74F118BF"/>
    <w:rsid w:val="769A6F3A"/>
    <w:rsid w:val="76D0B11F"/>
    <w:rsid w:val="76FCF36F"/>
    <w:rsid w:val="78852541"/>
    <w:rsid w:val="79FD785D"/>
    <w:rsid w:val="7A5EF046"/>
    <w:rsid w:val="7C9986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4AD0B6B"/>
  <w15:docId w15:val="{1652D35E-E48C-4B64-82C2-EA8B75BCF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nhideWhenUsed="1"/>
    <w:lsdException w:name="List Bullet" w:locked="1" w:uiPriority="0"/>
    <w:lsdException w:name="List Number" w:locked="1"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0793"/>
    <w:pPr>
      <w:jc w:val="both"/>
    </w:pPr>
    <w:rPr>
      <w:rFonts w:ascii="Verdana" w:hAnsi="Verdana"/>
      <w:sz w:val="18"/>
      <w:szCs w:val="20"/>
      <w:lang w:val="en-GB" w:eastAsia="en-US"/>
    </w:rPr>
  </w:style>
  <w:style w:type="paragraph" w:styleId="Kop1">
    <w:name w:val="heading 1"/>
    <w:aliases w:val="Kop 1 Char1,Kop 1 Char Char,Section Heading,Hoofdstuk,sectionHeading,sectionHeading Char"/>
    <w:basedOn w:val="Standaard"/>
    <w:next w:val="Standaard"/>
    <w:link w:val="Kop1Char"/>
    <w:uiPriority w:val="99"/>
    <w:qFormat/>
    <w:rsid w:val="00191982"/>
    <w:pPr>
      <w:keepNext/>
      <w:numPr>
        <w:numId w:val="4"/>
      </w:numPr>
      <w:spacing w:before="240" w:after="60"/>
      <w:outlineLvl w:val="0"/>
    </w:pPr>
    <w:rPr>
      <w:rFonts w:ascii="Trinite Roman Wide" w:eastAsia="MS Mincho" w:hAnsi="Trinite Roman Wide" w:cs="Arial"/>
      <w:b/>
      <w:bCs/>
      <w:kern w:val="32"/>
      <w:sz w:val="22"/>
      <w:szCs w:val="32"/>
    </w:rPr>
  </w:style>
  <w:style w:type="paragraph" w:styleId="Kop2">
    <w:name w:val="heading 2"/>
    <w:aliases w:val="Reset numbering,Bijlage,paragraaf,Paragraaf"/>
    <w:basedOn w:val="Standaard"/>
    <w:next w:val="Standaard"/>
    <w:link w:val="Kop2Char"/>
    <w:uiPriority w:val="99"/>
    <w:qFormat/>
    <w:rsid w:val="005D140C"/>
    <w:pPr>
      <w:keepNext/>
      <w:numPr>
        <w:ilvl w:val="1"/>
        <w:numId w:val="4"/>
      </w:numPr>
      <w:spacing w:before="240" w:after="60"/>
      <w:outlineLvl w:val="1"/>
    </w:pPr>
    <w:rPr>
      <w:rFonts w:cs="Arial"/>
      <w:b/>
      <w:bCs/>
      <w:i/>
      <w:iCs/>
      <w:szCs w:val="28"/>
    </w:rPr>
  </w:style>
  <w:style w:type="paragraph" w:styleId="Kop3">
    <w:name w:val="heading 3"/>
    <w:basedOn w:val="Standaard"/>
    <w:next w:val="Standaard"/>
    <w:link w:val="Kop3Char"/>
    <w:uiPriority w:val="99"/>
    <w:qFormat/>
    <w:rsid w:val="00D85E4C"/>
    <w:pPr>
      <w:keepNext/>
      <w:keepLines/>
      <w:numPr>
        <w:ilvl w:val="2"/>
        <w:numId w:val="4"/>
      </w:numPr>
      <w:spacing w:before="200"/>
      <w:outlineLvl w:val="2"/>
    </w:pPr>
    <w:rPr>
      <w:rFonts w:eastAsia="MS Gothic"/>
      <w:bCs/>
      <w:i/>
      <w:color w:val="000000"/>
    </w:rPr>
  </w:style>
  <w:style w:type="paragraph" w:styleId="Kop4">
    <w:name w:val="heading 4"/>
    <w:basedOn w:val="Standaard"/>
    <w:next w:val="Standaard"/>
    <w:link w:val="Kop4Char"/>
    <w:uiPriority w:val="99"/>
    <w:qFormat/>
    <w:rsid w:val="00AE2B77"/>
    <w:pPr>
      <w:keepNext/>
      <w:keepLines/>
      <w:numPr>
        <w:ilvl w:val="3"/>
        <w:numId w:val="4"/>
      </w:numPr>
      <w:spacing w:before="200"/>
      <w:outlineLvl w:val="3"/>
    </w:pPr>
    <w:rPr>
      <w:rFonts w:ascii="Cambria" w:eastAsia="MS Gothic" w:hAnsi="Cambria"/>
      <w:b/>
      <w:bCs/>
      <w:i/>
      <w:iCs/>
      <w:color w:val="4F81BD"/>
    </w:rPr>
  </w:style>
  <w:style w:type="paragraph" w:styleId="Kop5">
    <w:name w:val="heading 5"/>
    <w:basedOn w:val="Standaard"/>
    <w:next w:val="Standaard"/>
    <w:link w:val="Kop5Char"/>
    <w:uiPriority w:val="99"/>
    <w:qFormat/>
    <w:rsid w:val="00AE2B77"/>
    <w:pPr>
      <w:keepNext/>
      <w:keepLines/>
      <w:numPr>
        <w:ilvl w:val="4"/>
        <w:numId w:val="4"/>
      </w:numPr>
      <w:spacing w:before="200"/>
      <w:outlineLvl w:val="4"/>
    </w:pPr>
    <w:rPr>
      <w:rFonts w:ascii="Cambria" w:eastAsia="MS Gothic" w:hAnsi="Cambria"/>
      <w:color w:val="243F60"/>
    </w:rPr>
  </w:style>
  <w:style w:type="paragraph" w:styleId="Kop6">
    <w:name w:val="heading 6"/>
    <w:basedOn w:val="Standaard"/>
    <w:next w:val="Standaard"/>
    <w:link w:val="Kop6Char"/>
    <w:uiPriority w:val="99"/>
    <w:qFormat/>
    <w:rsid w:val="00AE2B77"/>
    <w:pPr>
      <w:keepNext/>
      <w:keepLines/>
      <w:numPr>
        <w:ilvl w:val="5"/>
        <w:numId w:val="4"/>
      </w:numPr>
      <w:spacing w:before="200"/>
      <w:outlineLvl w:val="5"/>
    </w:pPr>
    <w:rPr>
      <w:rFonts w:ascii="Cambria" w:eastAsia="MS Gothic" w:hAnsi="Cambria"/>
      <w:i/>
      <w:iCs/>
      <w:color w:val="243F60"/>
    </w:rPr>
  </w:style>
  <w:style w:type="paragraph" w:styleId="Kop7">
    <w:name w:val="heading 7"/>
    <w:basedOn w:val="Standaard"/>
    <w:next w:val="Standaard"/>
    <w:link w:val="Kop7Char"/>
    <w:uiPriority w:val="99"/>
    <w:qFormat/>
    <w:rsid w:val="00AE2B77"/>
    <w:pPr>
      <w:keepNext/>
      <w:keepLines/>
      <w:numPr>
        <w:ilvl w:val="6"/>
        <w:numId w:val="4"/>
      </w:numPr>
      <w:spacing w:before="200"/>
      <w:outlineLvl w:val="6"/>
    </w:pPr>
    <w:rPr>
      <w:rFonts w:ascii="Cambria" w:eastAsia="MS Gothic" w:hAnsi="Cambria"/>
      <w:i/>
      <w:iCs/>
      <w:color w:val="404040"/>
    </w:rPr>
  </w:style>
  <w:style w:type="paragraph" w:styleId="Kop8">
    <w:name w:val="heading 8"/>
    <w:basedOn w:val="Standaard"/>
    <w:next w:val="Standaard"/>
    <w:link w:val="Kop8Char"/>
    <w:uiPriority w:val="99"/>
    <w:qFormat/>
    <w:rsid w:val="00AE2B77"/>
    <w:pPr>
      <w:keepNext/>
      <w:keepLines/>
      <w:numPr>
        <w:ilvl w:val="7"/>
        <w:numId w:val="4"/>
      </w:numPr>
      <w:spacing w:before="200"/>
      <w:outlineLvl w:val="7"/>
    </w:pPr>
    <w:rPr>
      <w:rFonts w:ascii="Cambria" w:eastAsia="MS Gothic" w:hAnsi="Cambria"/>
      <w:color w:val="404040"/>
    </w:rPr>
  </w:style>
  <w:style w:type="paragraph" w:styleId="Kop9">
    <w:name w:val="heading 9"/>
    <w:basedOn w:val="Standaard"/>
    <w:next w:val="Standaard"/>
    <w:link w:val="Kop9Char"/>
    <w:uiPriority w:val="99"/>
    <w:qFormat/>
    <w:rsid w:val="00AE2B77"/>
    <w:pPr>
      <w:keepNext/>
      <w:keepLines/>
      <w:numPr>
        <w:ilvl w:val="8"/>
        <w:numId w:val="4"/>
      </w:numPr>
      <w:spacing w:before="200"/>
      <w:outlineLvl w:val="8"/>
    </w:pPr>
    <w:rPr>
      <w:rFonts w:ascii="Cambria" w:eastAsia="MS Gothic" w:hAnsi="Cambria"/>
      <w:i/>
      <w:iCs/>
      <w:color w:val="4040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Kop 1 Char Char Char,Section Heading Char,Hoofdstuk Char,sectionHeading Char1,sectionHeading Char Char"/>
    <w:basedOn w:val="Standaardalinea-lettertype"/>
    <w:link w:val="Kop1"/>
    <w:uiPriority w:val="99"/>
    <w:locked/>
    <w:rsid w:val="00191982"/>
    <w:rPr>
      <w:rFonts w:ascii="Trinite Roman Wide" w:eastAsia="MS Mincho" w:hAnsi="Trinite Roman Wide" w:cs="Arial"/>
      <w:b/>
      <w:bCs/>
      <w:kern w:val="32"/>
      <w:sz w:val="32"/>
      <w:szCs w:val="32"/>
      <w:lang w:val="en-GB" w:eastAsia="en-US" w:bidi="ar-SA"/>
    </w:rPr>
  </w:style>
  <w:style w:type="character" w:customStyle="1" w:styleId="Kop2Char">
    <w:name w:val="Kop 2 Char"/>
    <w:aliases w:val="Reset numbering Char,Bijlage Char,paragraaf Char,Paragraaf Char"/>
    <w:basedOn w:val="Standaardalinea-lettertype"/>
    <w:link w:val="Kop2"/>
    <w:uiPriority w:val="99"/>
    <w:locked/>
    <w:rsid w:val="005D140C"/>
    <w:rPr>
      <w:rFonts w:ascii="Verdana" w:hAnsi="Verdana" w:cs="Arial"/>
      <w:b/>
      <w:bCs/>
      <w:i/>
      <w:iCs/>
      <w:sz w:val="28"/>
      <w:szCs w:val="28"/>
      <w:lang w:val="en-GB" w:eastAsia="en-US" w:bidi="ar-SA"/>
    </w:rPr>
  </w:style>
  <w:style w:type="character" w:customStyle="1" w:styleId="Kop3Char">
    <w:name w:val="Kop 3 Char"/>
    <w:basedOn w:val="Standaardalinea-lettertype"/>
    <w:link w:val="Kop3"/>
    <w:uiPriority w:val="99"/>
    <w:locked/>
    <w:rsid w:val="00D85E4C"/>
    <w:rPr>
      <w:rFonts w:ascii="Verdana" w:eastAsia="MS Gothic" w:hAnsi="Verdana" w:cs="Times New Roman"/>
      <w:bCs/>
      <w:i/>
      <w:color w:val="000000"/>
      <w:sz w:val="18"/>
      <w:lang w:val="en-GB" w:eastAsia="en-US" w:bidi="ar-SA"/>
    </w:rPr>
  </w:style>
  <w:style w:type="character" w:customStyle="1" w:styleId="Kop4Char">
    <w:name w:val="Kop 4 Char"/>
    <w:basedOn w:val="Standaardalinea-lettertype"/>
    <w:link w:val="Kop4"/>
    <w:uiPriority w:val="99"/>
    <w:semiHidden/>
    <w:locked/>
    <w:rsid w:val="00AE2B77"/>
    <w:rPr>
      <w:rFonts w:ascii="Cambria" w:eastAsia="MS Gothic" w:hAnsi="Cambria" w:cs="Times New Roman"/>
      <w:b/>
      <w:bCs/>
      <w:i/>
      <w:iCs/>
      <w:color w:val="4F81BD"/>
      <w:sz w:val="18"/>
      <w:lang w:val="en-GB" w:eastAsia="en-US" w:bidi="ar-SA"/>
    </w:rPr>
  </w:style>
  <w:style w:type="character" w:customStyle="1" w:styleId="Kop5Char">
    <w:name w:val="Kop 5 Char"/>
    <w:basedOn w:val="Standaardalinea-lettertype"/>
    <w:link w:val="Kop5"/>
    <w:uiPriority w:val="99"/>
    <w:semiHidden/>
    <w:locked/>
    <w:rsid w:val="00AE2B77"/>
    <w:rPr>
      <w:rFonts w:ascii="Cambria" w:eastAsia="MS Gothic" w:hAnsi="Cambria" w:cs="Times New Roman"/>
      <w:color w:val="243F60"/>
      <w:sz w:val="18"/>
      <w:lang w:val="en-GB" w:eastAsia="en-US" w:bidi="ar-SA"/>
    </w:rPr>
  </w:style>
  <w:style w:type="character" w:customStyle="1" w:styleId="Kop6Char">
    <w:name w:val="Kop 6 Char"/>
    <w:basedOn w:val="Standaardalinea-lettertype"/>
    <w:link w:val="Kop6"/>
    <w:uiPriority w:val="99"/>
    <w:semiHidden/>
    <w:locked/>
    <w:rsid w:val="00AE2B77"/>
    <w:rPr>
      <w:rFonts w:ascii="Cambria" w:eastAsia="MS Gothic" w:hAnsi="Cambria" w:cs="Times New Roman"/>
      <w:i/>
      <w:iCs/>
      <w:color w:val="243F60"/>
      <w:sz w:val="18"/>
      <w:lang w:val="en-GB" w:eastAsia="en-US" w:bidi="ar-SA"/>
    </w:rPr>
  </w:style>
  <w:style w:type="character" w:customStyle="1" w:styleId="Kop7Char">
    <w:name w:val="Kop 7 Char"/>
    <w:basedOn w:val="Standaardalinea-lettertype"/>
    <w:link w:val="Kop7"/>
    <w:uiPriority w:val="99"/>
    <w:semiHidden/>
    <w:locked/>
    <w:rsid w:val="00AE2B77"/>
    <w:rPr>
      <w:rFonts w:ascii="Cambria" w:eastAsia="MS Gothic" w:hAnsi="Cambria" w:cs="Times New Roman"/>
      <w:i/>
      <w:iCs/>
      <w:color w:val="404040"/>
      <w:sz w:val="18"/>
      <w:lang w:val="en-GB" w:eastAsia="en-US" w:bidi="ar-SA"/>
    </w:rPr>
  </w:style>
  <w:style w:type="character" w:customStyle="1" w:styleId="Kop8Char">
    <w:name w:val="Kop 8 Char"/>
    <w:basedOn w:val="Standaardalinea-lettertype"/>
    <w:link w:val="Kop8"/>
    <w:uiPriority w:val="99"/>
    <w:semiHidden/>
    <w:locked/>
    <w:rsid w:val="00AE2B77"/>
    <w:rPr>
      <w:rFonts w:ascii="Cambria" w:eastAsia="MS Gothic" w:hAnsi="Cambria" w:cs="Times New Roman"/>
      <w:color w:val="404040"/>
      <w:sz w:val="18"/>
      <w:lang w:val="en-GB" w:eastAsia="en-US" w:bidi="ar-SA"/>
    </w:rPr>
  </w:style>
  <w:style w:type="character" w:customStyle="1" w:styleId="Kop9Char">
    <w:name w:val="Kop 9 Char"/>
    <w:basedOn w:val="Standaardalinea-lettertype"/>
    <w:link w:val="Kop9"/>
    <w:uiPriority w:val="99"/>
    <w:semiHidden/>
    <w:locked/>
    <w:rsid w:val="00AE2B77"/>
    <w:rPr>
      <w:rFonts w:ascii="Cambria" w:eastAsia="MS Gothic" w:hAnsi="Cambria" w:cs="Times New Roman"/>
      <w:i/>
      <w:iCs/>
      <w:color w:val="404040"/>
      <w:sz w:val="18"/>
      <w:lang w:val="en-GB" w:eastAsia="en-US" w:bidi="ar-SA"/>
    </w:rPr>
  </w:style>
  <w:style w:type="paragraph" w:styleId="Koptekst">
    <w:name w:val="header"/>
    <w:basedOn w:val="Standaard"/>
    <w:link w:val="KoptekstChar"/>
    <w:uiPriority w:val="99"/>
    <w:rsid w:val="00322FF8"/>
    <w:pPr>
      <w:tabs>
        <w:tab w:val="center" w:pos="4536"/>
        <w:tab w:val="right" w:pos="9072"/>
      </w:tabs>
    </w:pPr>
  </w:style>
  <w:style w:type="character" w:customStyle="1" w:styleId="KoptekstChar">
    <w:name w:val="Koptekst Char"/>
    <w:basedOn w:val="Standaardalinea-lettertype"/>
    <w:link w:val="Koptekst"/>
    <w:uiPriority w:val="99"/>
    <w:semiHidden/>
    <w:rsid w:val="00700CFE"/>
    <w:rPr>
      <w:rFonts w:ascii="Verdana" w:hAnsi="Verdana"/>
      <w:sz w:val="18"/>
      <w:szCs w:val="20"/>
      <w:lang w:val="en-GB" w:eastAsia="en-US"/>
    </w:rPr>
  </w:style>
  <w:style w:type="character" w:styleId="Paginanummer">
    <w:name w:val="page number"/>
    <w:basedOn w:val="Standaardalinea-lettertype"/>
    <w:uiPriority w:val="99"/>
    <w:rsid w:val="001941A0"/>
    <w:rPr>
      <w:rFonts w:ascii="Arial" w:hAnsi="Arial" w:cs="Times New Roman"/>
      <w:sz w:val="18"/>
    </w:rPr>
  </w:style>
  <w:style w:type="table" w:styleId="Tabelraster">
    <w:name w:val="Table Grid"/>
    <w:basedOn w:val="Standaardtabel"/>
    <w:uiPriority w:val="99"/>
    <w:rsid w:val="0071526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erwijzingopmerking">
    <w:name w:val="annotation reference"/>
    <w:basedOn w:val="Standaardalinea-lettertype"/>
    <w:uiPriority w:val="99"/>
    <w:rsid w:val="001941A0"/>
    <w:rPr>
      <w:rFonts w:ascii="Arial" w:hAnsi="Arial" w:cs="Times New Roman"/>
      <w:sz w:val="16"/>
      <w:szCs w:val="16"/>
    </w:rPr>
  </w:style>
  <w:style w:type="paragraph" w:styleId="Tekstopmerking">
    <w:name w:val="annotation text"/>
    <w:basedOn w:val="Standaard"/>
    <w:link w:val="TekstopmerkingChar"/>
    <w:uiPriority w:val="99"/>
    <w:rsid w:val="00D6548D"/>
  </w:style>
  <w:style w:type="character" w:customStyle="1" w:styleId="TekstopmerkingChar">
    <w:name w:val="Tekst opmerking Char"/>
    <w:basedOn w:val="Standaardalinea-lettertype"/>
    <w:link w:val="Tekstopmerking"/>
    <w:uiPriority w:val="99"/>
    <w:locked/>
    <w:rsid w:val="00D6548D"/>
    <w:rPr>
      <w:rFonts w:ascii="CG Times" w:hAnsi="CG Times" w:cs="Times New Roman"/>
    </w:rPr>
  </w:style>
  <w:style w:type="paragraph" w:styleId="Onderwerpvanopmerking">
    <w:name w:val="annotation subject"/>
    <w:basedOn w:val="Tekstopmerking"/>
    <w:next w:val="Tekstopmerking"/>
    <w:link w:val="OnderwerpvanopmerkingChar"/>
    <w:uiPriority w:val="99"/>
    <w:rsid w:val="001941A0"/>
    <w:rPr>
      <w:b/>
      <w:bCs/>
    </w:rPr>
  </w:style>
  <w:style w:type="character" w:customStyle="1" w:styleId="OnderwerpvanopmerkingChar">
    <w:name w:val="Onderwerp van opmerking Char"/>
    <w:basedOn w:val="TekstopmerkingChar"/>
    <w:link w:val="Onderwerpvanopmerking"/>
    <w:uiPriority w:val="99"/>
    <w:locked/>
    <w:rsid w:val="001941A0"/>
    <w:rPr>
      <w:rFonts w:ascii="Arial" w:hAnsi="Arial" w:cs="Times New Roman"/>
      <w:b/>
      <w:bCs/>
    </w:rPr>
  </w:style>
  <w:style w:type="paragraph" w:styleId="Ballontekst">
    <w:name w:val="Balloon Text"/>
    <w:basedOn w:val="Standaard"/>
    <w:link w:val="BallontekstChar"/>
    <w:uiPriority w:val="99"/>
    <w:rsid w:val="00D6548D"/>
    <w:rPr>
      <w:rFonts w:ascii="Tahoma" w:hAnsi="Tahoma" w:cs="Tahoma"/>
      <w:sz w:val="16"/>
      <w:szCs w:val="16"/>
    </w:rPr>
  </w:style>
  <w:style w:type="character" w:customStyle="1" w:styleId="BallontekstChar">
    <w:name w:val="Ballontekst Char"/>
    <w:basedOn w:val="Standaardalinea-lettertype"/>
    <w:link w:val="Ballontekst"/>
    <w:uiPriority w:val="99"/>
    <w:locked/>
    <w:rsid w:val="00D6548D"/>
    <w:rPr>
      <w:rFonts w:ascii="Tahoma" w:hAnsi="Tahoma" w:cs="Tahoma"/>
      <w:sz w:val="16"/>
      <w:szCs w:val="16"/>
    </w:rPr>
  </w:style>
  <w:style w:type="paragraph" w:styleId="Voettekst">
    <w:name w:val="footer"/>
    <w:basedOn w:val="Standaard"/>
    <w:link w:val="VoettekstChar"/>
    <w:uiPriority w:val="99"/>
    <w:rsid w:val="001941A0"/>
    <w:pPr>
      <w:tabs>
        <w:tab w:val="center" w:pos="4513"/>
        <w:tab w:val="right" w:pos="9026"/>
      </w:tabs>
    </w:pPr>
  </w:style>
  <w:style w:type="character" w:customStyle="1" w:styleId="VoettekstChar">
    <w:name w:val="Voettekst Char"/>
    <w:basedOn w:val="Standaardalinea-lettertype"/>
    <w:link w:val="Voettekst"/>
    <w:uiPriority w:val="99"/>
    <w:locked/>
    <w:rsid w:val="001941A0"/>
    <w:rPr>
      <w:rFonts w:ascii="Arial" w:hAnsi="Arial" w:cs="Times New Roman"/>
      <w:sz w:val="18"/>
    </w:rPr>
  </w:style>
  <w:style w:type="character" w:styleId="Hyperlink">
    <w:name w:val="Hyperlink"/>
    <w:basedOn w:val="Standaardalinea-lettertype"/>
    <w:uiPriority w:val="99"/>
    <w:rsid w:val="001941A0"/>
    <w:rPr>
      <w:rFonts w:ascii="Arial" w:hAnsi="Arial" w:cs="Times New Roman"/>
      <w:color w:val="0000FF"/>
      <w:sz w:val="20"/>
      <w:u w:val="single"/>
    </w:rPr>
  </w:style>
  <w:style w:type="paragraph" w:styleId="Titel">
    <w:name w:val="Title"/>
    <w:basedOn w:val="Standaard"/>
    <w:link w:val="TitelChar"/>
    <w:uiPriority w:val="99"/>
    <w:qFormat/>
    <w:rsid w:val="001941A0"/>
    <w:pPr>
      <w:tabs>
        <w:tab w:val="left" w:pos="357"/>
        <w:tab w:val="left" w:pos="851"/>
        <w:tab w:val="left" w:pos="1134"/>
        <w:tab w:val="left" w:pos="1701"/>
        <w:tab w:val="left" w:pos="2835"/>
        <w:tab w:val="left" w:pos="3969"/>
        <w:tab w:val="left" w:pos="5103"/>
        <w:tab w:val="left" w:pos="6237"/>
        <w:tab w:val="left" w:pos="7371"/>
      </w:tabs>
      <w:jc w:val="center"/>
    </w:pPr>
    <w:rPr>
      <w:b/>
      <w:sz w:val="28"/>
    </w:rPr>
  </w:style>
  <w:style w:type="character" w:customStyle="1" w:styleId="TitelChar">
    <w:name w:val="Titel Char"/>
    <w:basedOn w:val="Standaardalinea-lettertype"/>
    <w:link w:val="Titel"/>
    <w:uiPriority w:val="99"/>
    <w:locked/>
    <w:rsid w:val="001941A0"/>
    <w:rPr>
      <w:rFonts w:ascii="Arial" w:hAnsi="Arial" w:cs="Times New Roman"/>
      <w:b/>
      <w:sz w:val="28"/>
    </w:rPr>
  </w:style>
  <w:style w:type="character" w:customStyle="1" w:styleId="Opmaakprofiel">
    <w:name w:val="Opmaakprofiel"/>
    <w:basedOn w:val="Standaardalinea-lettertype"/>
    <w:uiPriority w:val="99"/>
    <w:rsid w:val="001941A0"/>
    <w:rPr>
      <w:rFonts w:ascii="Arial" w:hAnsi="Arial" w:cs="Times New Roman"/>
      <w:sz w:val="20"/>
    </w:rPr>
  </w:style>
  <w:style w:type="paragraph" w:styleId="Voetnoottekst">
    <w:name w:val="footnote text"/>
    <w:basedOn w:val="Standaard"/>
    <w:link w:val="VoetnoottekstChar"/>
    <w:uiPriority w:val="99"/>
    <w:rsid w:val="001941A0"/>
  </w:style>
  <w:style w:type="character" w:customStyle="1" w:styleId="VoetnoottekstChar">
    <w:name w:val="Voetnoottekst Char"/>
    <w:basedOn w:val="Standaardalinea-lettertype"/>
    <w:link w:val="Voetnoottekst"/>
    <w:uiPriority w:val="99"/>
    <w:locked/>
    <w:rsid w:val="001941A0"/>
    <w:rPr>
      <w:rFonts w:ascii="Arial" w:hAnsi="Arial" w:cs="Times New Roman"/>
    </w:rPr>
  </w:style>
  <w:style w:type="character" w:styleId="Voetnootmarkering">
    <w:name w:val="footnote reference"/>
    <w:basedOn w:val="Standaardalinea-lettertype"/>
    <w:uiPriority w:val="99"/>
    <w:rsid w:val="001941A0"/>
    <w:rPr>
      <w:rFonts w:cs="Times New Roman"/>
      <w:vertAlign w:val="superscript"/>
    </w:rPr>
  </w:style>
  <w:style w:type="paragraph" w:styleId="Lijstalinea">
    <w:name w:val="List Paragraph"/>
    <w:basedOn w:val="Standaard"/>
    <w:uiPriority w:val="34"/>
    <w:qFormat/>
    <w:rsid w:val="006B0A20"/>
    <w:pPr>
      <w:ind w:left="720"/>
      <w:contextualSpacing/>
    </w:pPr>
  </w:style>
  <w:style w:type="paragraph" w:styleId="Kopvaninhoudsopgave">
    <w:name w:val="TOC Heading"/>
    <w:basedOn w:val="Kop1"/>
    <w:next w:val="Standaard"/>
    <w:uiPriority w:val="99"/>
    <w:qFormat/>
    <w:rsid w:val="004E018D"/>
    <w:pPr>
      <w:keepLines/>
      <w:numPr>
        <w:numId w:val="0"/>
      </w:numPr>
      <w:spacing w:before="480" w:after="0" w:line="276" w:lineRule="auto"/>
      <w:outlineLvl w:val="9"/>
    </w:pPr>
    <w:rPr>
      <w:rFonts w:ascii="Cambria" w:eastAsia="MS Gothic" w:hAnsi="Cambria" w:cs="Times New Roman"/>
      <w:color w:val="365F91"/>
      <w:kern w:val="0"/>
      <w:sz w:val="28"/>
      <w:szCs w:val="28"/>
      <w:lang w:eastAsia="nl-NL"/>
    </w:rPr>
  </w:style>
  <w:style w:type="paragraph" w:styleId="Inhopg1">
    <w:name w:val="toc 1"/>
    <w:basedOn w:val="Standaard"/>
    <w:next w:val="Standaard"/>
    <w:autoRedefine/>
    <w:uiPriority w:val="39"/>
    <w:rsid w:val="000753DC"/>
    <w:pPr>
      <w:tabs>
        <w:tab w:val="left" w:pos="400"/>
        <w:tab w:val="right" w:leader="dot" w:pos="9062"/>
      </w:tabs>
      <w:spacing w:after="100"/>
    </w:pPr>
  </w:style>
  <w:style w:type="paragraph" w:styleId="Inhopg2">
    <w:name w:val="toc 2"/>
    <w:basedOn w:val="Standaard"/>
    <w:next w:val="Standaard"/>
    <w:autoRedefine/>
    <w:uiPriority w:val="39"/>
    <w:rsid w:val="00A0526E"/>
    <w:pPr>
      <w:tabs>
        <w:tab w:val="left" w:pos="880"/>
        <w:tab w:val="right" w:leader="dot" w:pos="9062"/>
      </w:tabs>
      <w:spacing w:after="100"/>
      <w:ind w:left="200"/>
    </w:pPr>
  </w:style>
  <w:style w:type="character" w:styleId="Subtielebenadrukking">
    <w:name w:val="Subtle Emphasis"/>
    <w:basedOn w:val="Standaardalinea-lettertype"/>
    <w:uiPriority w:val="99"/>
    <w:qFormat/>
    <w:rsid w:val="00631F26"/>
    <w:rPr>
      <w:rFonts w:cs="Times New Roman"/>
      <w:i/>
      <w:iCs/>
      <w:color w:val="808080"/>
    </w:rPr>
  </w:style>
  <w:style w:type="paragraph" w:styleId="Ondertitel">
    <w:name w:val="Subtitle"/>
    <w:basedOn w:val="Standaard"/>
    <w:next w:val="Standaard"/>
    <w:link w:val="OndertitelChar"/>
    <w:uiPriority w:val="99"/>
    <w:qFormat/>
    <w:rsid w:val="00D37052"/>
    <w:pPr>
      <w:numPr>
        <w:ilvl w:val="1"/>
      </w:numPr>
    </w:pPr>
    <w:rPr>
      <w:rFonts w:ascii="Cambria" w:eastAsia="MS Gothic" w:hAnsi="Cambria"/>
      <w:i/>
      <w:iCs/>
      <w:color w:val="4F81BD"/>
      <w:spacing w:val="15"/>
      <w:sz w:val="24"/>
      <w:szCs w:val="24"/>
    </w:rPr>
  </w:style>
  <w:style w:type="character" w:customStyle="1" w:styleId="OndertitelChar">
    <w:name w:val="Ondertitel Char"/>
    <w:basedOn w:val="Standaardalinea-lettertype"/>
    <w:link w:val="Ondertitel"/>
    <w:uiPriority w:val="99"/>
    <w:locked/>
    <w:rsid w:val="00D37052"/>
    <w:rPr>
      <w:rFonts w:ascii="Cambria" w:eastAsia="MS Gothic" w:hAnsi="Cambria" w:cs="Times New Roman"/>
      <w:i/>
      <w:iCs/>
      <w:color w:val="4F81BD"/>
      <w:spacing w:val="15"/>
      <w:sz w:val="24"/>
      <w:szCs w:val="24"/>
    </w:rPr>
  </w:style>
  <w:style w:type="paragraph" w:styleId="Inhopg3">
    <w:name w:val="toc 3"/>
    <w:basedOn w:val="Standaard"/>
    <w:next w:val="Standaard"/>
    <w:autoRedefine/>
    <w:uiPriority w:val="39"/>
    <w:rsid w:val="00C53C29"/>
    <w:pPr>
      <w:tabs>
        <w:tab w:val="left" w:pos="1100"/>
        <w:tab w:val="right" w:leader="dot" w:pos="9062"/>
      </w:tabs>
      <w:spacing w:after="100"/>
      <w:ind w:left="400"/>
    </w:pPr>
  </w:style>
  <w:style w:type="character" w:styleId="GevolgdeHyperlink">
    <w:name w:val="FollowedHyperlink"/>
    <w:basedOn w:val="Standaardalinea-lettertype"/>
    <w:uiPriority w:val="99"/>
    <w:rsid w:val="00C45877"/>
    <w:rPr>
      <w:rFonts w:cs="Times New Roman"/>
      <w:color w:val="800080"/>
      <w:u w:val="single"/>
    </w:rPr>
  </w:style>
  <w:style w:type="paragraph" w:styleId="Tekstzonderopmaak">
    <w:name w:val="Plain Text"/>
    <w:basedOn w:val="Standaard"/>
    <w:link w:val="TekstzonderopmaakChar"/>
    <w:uiPriority w:val="99"/>
    <w:rsid w:val="00A30760"/>
    <w:rPr>
      <w:rFonts w:ascii="Calibri" w:hAnsi="Calibri" w:cs="Arial"/>
      <w:sz w:val="22"/>
      <w:szCs w:val="21"/>
    </w:rPr>
  </w:style>
  <w:style w:type="character" w:customStyle="1" w:styleId="TekstzonderopmaakChar">
    <w:name w:val="Tekst zonder opmaak Char"/>
    <w:basedOn w:val="Standaardalinea-lettertype"/>
    <w:link w:val="Tekstzonderopmaak"/>
    <w:uiPriority w:val="99"/>
    <w:locked/>
    <w:rsid w:val="00A30760"/>
    <w:rPr>
      <w:rFonts w:ascii="Calibri" w:eastAsia="Times New Roman" w:hAnsi="Calibri" w:cs="Arial"/>
      <w:sz w:val="21"/>
      <w:szCs w:val="21"/>
    </w:rPr>
  </w:style>
  <w:style w:type="table" w:customStyle="1" w:styleId="Tabelraster1">
    <w:name w:val="Tabelraster1"/>
    <w:uiPriority w:val="99"/>
    <w:rsid w:val="004D33F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64D2B"/>
    <w:pPr>
      <w:autoSpaceDE w:val="0"/>
      <w:autoSpaceDN w:val="0"/>
      <w:adjustRightInd w:val="0"/>
    </w:pPr>
    <w:rPr>
      <w:rFonts w:ascii="Trinite Roman Wide" w:hAnsi="Trinite Roman Wide" w:cs="Trinite Roman Wide"/>
      <w:color w:val="000000"/>
      <w:sz w:val="24"/>
      <w:szCs w:val="24"/>
      <w:lang w:val="en-GB" w:eastAsia="en-US"/>
    </w:rPr>
  </w:style>
  <w:style w:type="paragraph" w:styleId="Revisie">
    <w:name w:val="Revision"/>
    <w:hidden/>
    <w:uiPriority w:val="99"/>
    <w:semiHidden/>
    <w:rsid w:val="00764D2B"/>
    <w:rPr>
      <w:rFonts w:ascii="Arial" w:hAnsi="Arial"/>
      <w:sz w:val="20"/>
      <w:szCs w:val="20"/>
      <w:lang w:val="en-GB" w:eastAsia="en-US"/>
    </w:rPr>
  </w:style>
  <w:style w:type="paragraph" w:styleId="Normaalweb">
    <w:name w:val="Normal (Web)"/>
    <w:basedOn w:val="Standaard"/>
    <w:uiPriority w:val="99"/>
    <w:rsid w:val="00C15F4E"/>
    <w:pPr>
      <w:spacing w:after="150"/>
    </w:pPr>
    <w:rPr>
      <w:rFonts w:ascii="Times New Roman" w:hAnsi="Times New Roman"/>
      <w:sz w:val="24"/>
      <w:szCs w:val="24"/>
      <w:lang w:eastAsia="nl-NL"/>
    </w:rPr>
  </w:style>
  <w:style w:type="character" w:customStyle="1" w:styleId="hidden-print">
    <w:name w:val="hidden-print"/>
    <w:basedOn w:val="Standaardalinea-lettertype"/>
    <w:uiPriority w:val="99"/>
    <w:rsid w:val="00C15F4E"/>
    <w:rPr>
      <w:rFonts w:cs="Times New Roman"/>
    </w:rPr>
  </w:style>
  <w:style w:type="character" w:customStyle="1" w:styleId="visible-print">
    <w:name w:val="visible-print"/>
    <w:basedOn w:val="Standaardalinea-lettertype"/>
    <w:uiPriority w:val="99"/>
    <w:rsid w:val="00C15F4E"/>
    <w:rPr>
      <w:rFonts w:cs="Times New Roman"/>
    </w:rPr>
  </w:style>
  <w:style w:type="character" w:customStyle="1" w:styleId="Onopgelostemelding1">
    <w:name w:val="Onopgeloste melding1"/>
    <w:basedOn w:val="Standaardalinea-lettertype"/>
    <w:uiPriority w:val="99"/>
    <w:semiHidden/>
    <w:rsid w:val="00040D10"/>
    <w:rPr>
      <w:rFonts w:cs="Times New Roman"/>
      <w:color w:val="808080"/>
      <w:shd w:val="clear" w:color="auto" w:fill="E6E6E6"/>
    </w:rPr>
  </w:style>
  <w:style w:type="paragraph" w:styleId="Lijstopsomteken">
    <w:name w:val="List Bullet"/>
    <w:basedOn w:val="Standaard"/>
    <w:autoRedefine/>
    <w:uiPriority w:val="99"/>
    <w:rsid w:val="00426324"/>
    <w:pPr>
      <w:spacing w:line="270" w:lineRule="atLeast"/>
    </w:pPr>
    <w:rPr>
      <w:lang w:eastAsia="nl-NL"/>
    </w:rPr>
  </w:style>
  <w:style w:type="paragraph" w:customStyle="1" w:styleId="paragraph">
    <w:name w:val="paragraph"/>
    <w:basedOn w:val="Standaard"/>
    <w:uiPriority w:val="99"/>
    <w:rsid w:val="009838E3"/>
    <w:pPr>
      <w:spacing w:before="100" w:beforeAutospacing="1" w:after="100" w:afterAutospacing="1"/>
    </w:pPr>
    <w:rPr>
      <w:rFonts w:ascii="Times New Roman" w:hAnsi="Times New Roman"/>
      <w:sz w:val="24"/>
      <w:szCs w:val="24"/>
      <w:lang w:eastAsia="nl-NL"/>
    </w:rPr>
  </w:style>
  <w:style w:type="character" w:customStyle="1" w:styleId="normaltextrun">
    <w:name w:val="normaltextrun"/>
    <w:basedOn w:val="Standaardalinea-lettertype"/>
    <w:rsid w:val="009838E3"/>
    <w:rPr>
      <w:rFonts w:cs="Times New Roman"/>
    </w:rPr>
  </w:style>
  <w:style w:type="character" w:customStyle="1" w:styleId="eop">
    <w:name w:val="eop"/>
    <w:basedOn w:val="Standaardalinea-lettertype"/>
    <w:uiPriority w:val="99"/>
    <w:rsid w:val="009838E3"/>
    <w:rPr>
      <w:rFonts w:cs="Times New Roman"/>
    </w:rPr>
  </w:style>
  <w:style w:type="character" w:customStyle="1" w:styleId="hps">
    <w:name w:val="hps"/>
    <w:uiPriority w:val="99"/>
    <w:rsid w:val="00820561"/>
  </w:style>
  <w:style w:type="character" w:customStyle="1" w:styleId="contextualspellingandgrammarerror">
    <w:name w:val="contextualspellingandgrammarerror"/>
    <w:rsid w:val="00F34D00"/>
  </w:style>
  <w:style w:type="character" w:styleId="Onopgelostemelding">
    <w:name w:val="Unresolved Mention"/>
    <w:basedOn w:val="Standaardalinea-lettertype"/>
    <w:uiPriority w:val="99"/>
    <w:semiHidden/>
    <w:unhideWhenUsed/>
    <w:rsid w:val="0036118C"/>
    <w:rPr>
      <w:color w:val="605E5C"/>
      <w:shd w:val="clear" w:color="auto" w:fill="E1DFDD"/>
    </w:rPr>
  </w:style>
  <w:style w:type="character" w:customStyle="1" w:styleId="cf01">
    <w:name w:val="cf01"/>
    <w:basedOn w:val="Standaardalinea-lettertype"/>
    <w:rsid w:val="003B0257"/>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181998">
      <w:marLeft w:val="0"/>
      <w:marRight w:val="0"/>
      <w:marTop w:val="0"/>
      <w:marBottom w:val="0"/>
      <w:divBdr>
        <w:top w:val="none" w:sz="0" w:space="0" w:color="auto"/>
        <w:left w:val="none" w:sz="0" w:space="0" w:color="auto"/>
        <w:bottom w:val="none" w:sz="0" w:space="0" w:color="auto"/>
        <w:right w:val="none" w:sz="0" w:space="0" w:color="auto"/>
      </w:divBdr>
      <w:divsChild>
        <w:div w:id="1138182032">
          <w:marLeft w:val="0"/>
          <w:marRight w:val="0"/>
          <w:marTop w:val="0"/>
          <w:marBottom w:val="0"/>
          <w:divBdr>
            <w:top w:val="none" w:sz="0" w:space="0" w:color="auto"/>
            <w:left w:val="none" w:sz="0" w:space="0" w:color="auto"/>
            <w:bottom w:val="none" w:sz="0" w:space="0" w:color="auto"/>
            <w:right w:val="none" w:sz="0" w:space="0" w:color="auto"/>
          </w:divBdr>
          <w:divsChild>
            <w:div w:id="1138182030">
              <w:marLeft w:val="0"/>
              <w:marRight w:val="0"/>
              <w:marTop w:val="0"/>
              <w:marBottom w:val="0"/>
              <w:divBdr>
                <w:top w:val="none" w:sz="0" w:space="0" w:color="auto"/>
                <w:left w:val="none" w:sz="0" w:space="0" w:color="auto"/>
                <w:bottom w:val="none" w:sz="0" w:space="0" w:color="auto"/>
                <w:right w:val="none" w:sz="0" w:space="0" w:color="auto"/>
              </w:divBdr>
              <w:divsChild>
                <w:div w:id="1138182029">
                  <w:marLeft w:val="0"/>
                  <w:marRight w:val="0"/>
                  <w:marTop w:val="0"/>
                  <w:marBottom w:val="0"/>
                  <w:divBdr>
                    <w:top w:val="none" w:sz="0" w:space="0" w:color="auto"/>
                    <w:left w:val="none" w:sz="0" w:space="0" w:color="auto"/>
                    <w:bottom w:val="none" w:sz="0" w:space="0" w:color="auto"/>
                    <w:right w:val="none" w:sz="0" w:space="0" w:color="auto"/>
                  </w:divBdr>
                  <w:divsChild>
                    <w:div w:id="1138182010">
                      <w:marLeft w:val="0"/>
                      <w:marRight w:val="0"/>
                      <w:marTop w:val="0"/>
                      <w:marBottom w:val="0"/>
                      <w:divBdr>
                        <w:top w:val="none" w:sz="0" w:space="0" w:color="auto"/>
                        <w:left w:val="none" w:sz="0" w:space="0" w:color="auto"/>
                        <w:bottom w:val="none" w:sz="0" w:space="0" w:color="auto"/>
                        <w:right w:val="none" w:sz="0" w:space="0" w:color="auto"/>
                      </w:divBdr>
                      <w:divsChild>
                        <w:div w:id="1138182011">
                          <w:marLeft w:val="0"/>
                          <w:marRight w:val="0"/>
                          <w:marTop w:val="0"/>
                          <w:marBottom w:val="0"/>
                          <w:divBdr>
                            <w:top w:val="none" w:sz="0" w:space="0" w:color="auto"/>
                            <w:left w:val="none" w:sz="0" w:space="0" w:color="auto"/>
                            <w:bottom w:val="none" w:sz="0" w:space="0" w:color="auto"/>
                            <w:right w:val="none" w:sz="0" w:space="0" w:color="auto"/>
                          </w:divBdr>
                          <w:divsChild>
                            <w:div w:id="1138182018">
                              <w:marLeft w:val="0"/>
                              <w:marRight w:val="0"/>
                              <w:marTop w:val="0"/>
                              <w:marBottom w:val="0"/>
                              <w:divBdr>
                                <w:top w:val="none" w:sz="0" w:space="0" w:color="auto"/>
                                <w:left w:val="none" w:sz="0" w:space="0" w:color="auto"/>
                                <w:bottom w:val="none" w:sz="0" w:space="0" w:color="auto"/>
                                <w:right w:val="none" w:sz="0" w:space="0" w:color="auto"/>
                              </w:divBdr>
                              <w:divsChild>
                                <w:div w:id="11381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181999">
      <w:marLeft w:val="0"/>
      <w:marRight w:val="0"/>
      <w:marTop w:val="0"/>
      <w:marBottom w:val="0"/>
      <w:divBdr>
        <w:top w:val="none" w:sz="0" w:space="0" w:color="auto"/>
        <w:left w:val="none" w:sz="0" w:space="0" w:color="auto"/>
        <w:bottom w:val="none" w:sz="0" w:space="0" w:color="auto"/>
        <w:right w:val="none" w:sz="0" w:space="0" w:color="auto"/>
      </w:divBdr>
    </w:div>
    <w:div w:id="1138182000">
      <w:marLeft w:val="0"/>
      <w:marRight w:val="0"/>
      <w:marTop w:val="0"/>
      <w:marBottom w:val="0"/>
      <w:divBdr>
        <w:top w:val="none" w:sz="0" w:space="0" w:color="auto"/>
        <w:left w:val="none" w:sz="0" w:space="0" w:color="auto"/>
        <w:bottom w:val="none" w:sz="0" w:space="0" w:color="auto"/>
        <w:right w:val="none" w:sz="0" w:space="0" w:color="auto"/>
      </w:divBdr>
    </w:div>
    <w:div w:id="1138182001">
      <w:marLeft w:val="0"/>
      <w:marRight w:val="0"/>
      <w:marTop w:val="0"/>
      <w:marBottom w:val="0"/>
      <w:divBdr>
        <w:top w:val="none" w:sz="0" w:space="0" w:color="auto"/>
        <w:left w:val="none" w:sz="0" w:space="0" w:color="auto"/>
        <w:bottom w:val="none" w:sz="0" w:space="0" w:color="auto"/>
        <w:right w:val="none" w:sz="0" w:space="0" w:color="auto"/>
      </w:divBdr>
    </w:div>
    <w:div w:id="1138182004">
      <w:marLeft w:val="0"/>
      <w:marRight w:val="0"/>
      <w:marTop w:val="0"/>
      <w:marBottom w:val="0"/>
      <w:divBdr>
        <w:top w:val="none" w:sz="0" w:space="0" w:color="auto"/>
        <w:left w:val="none" w:sz="0" w:space="0" w:color="auto"/>
        <w:bottom w:val="none" w:sz="0" w:space="0" w:color="auto"/>
        <w:right w:val="none" w:sz="0" w:space="0" w:color="auto"/>
      </w:divBdr>
    </w:div>
    <w:div w:id="1138182006">
      <w:marLeft w:val="0"/>
      <w:marRight w:val="0"/>
      <w:marTop w:val="0"/>
      <w:marBottom w:val="0"/>
      <w:divBdr>
        <w:top w:val="none" w:sz="0" w:space="0" w:color="auto"/>
        <w:left w:val="none" w:sz="0" w:space="0" w:color="auto"/>
        <w:bottom w:val="none" w:sz="0" w:space="0" w:color="auto"/>
        <w:right w:val="none" w:sz="0" w:space="0" w:color="auto"/>
      </w:divBdr>
    </w:div>
    <w:div w:id="1138182008">
      <w:marLeft w:val="0"/>
      <w:marRight w:val="0"/>
      <w:marTop w:val="0"/>
      <w:marBottom w:val="0"/>
      <w:divBdr>
        <w:top w:val="none" w:sz="0" w:space="0" w:color="auto"/>
        <w:left w:val="none" w:sz="0" w:space="0" w:color="auto"/>
        <w:bottom w:val="none" w:sz="0" w:space="0" w:color="auto"/>
        <w:right w:val="none" w:sz="0" w:space="0" w:color="auto"/>
      </w:divBdr>
      <w:divsChild>
        <w:div w:id="1138182017">
          <w:marLeft w:val="0"/>
          <w:marRight w:val="0"/>
          <w:marTop w:val="0"/>
          <w:marBottom w:val="0"/>
          <w:divBdr>
            <w:top w:val="none" w:sz="0" w:space="0" w:color="auto"/>
            <w:left w:val="none" w:sz="0" w:space="0" w:color="auto"/>
            <w:bottom w:val="none" w:sz="0" w:space="0" w:color="auto"/>
            <w:right w:val="none" w:sz="0" w:space="0" w:color="auto"/>
          </w:divBdr>
          <w:divsChild>
            <w:div w:id="1138182028">
              <w:marLeft w:val="0"/>
              <w:marRight w:val="0"/>
              <w:marTop w:val="0"/>
              <w:marBottom w:val="0"/>
              <w:divBdr>
                <w:top w:val="none" w:sz="0" w:space="0" w:color="auto"/>
                <w:left w:val="none" w:sz="0" w:space="0" w:color="auto"/>
                <w:bottom w:val="none" w:sz="0" w:space="0" w:color="auto"/>
                <w:right w:val="none" w:sz="0" w:space="0" w:color="auto"/>
              </w:divBdr>
              <w:divsChild>
                <w:div w:id="1138182005">
                  <w:marLeft w:val="0"/>
                  <w:marRight w:val="0"/>
                  <w:marTop w:val="0"/>
                  <w:marBottom w:val="0"/>
                  <w:divBdr>
                    <w:top w:val="none" w:sz="0" w:space="0" w:color="auto"/>
                    <w:left w:val="none" w:sz="0" w:space="0" w:color="auto"/>
                    <w:bottom w:val="none" w:sz="0" w:space="0" w:color="auto"/>
                    <w:right w:val="none" w:sz="0" w:space="0" w:color="auto"/>
                  </w:divBdr>
                  <w:divsChild>
                    <w:div w:id="1138182046">
                      <w:marLeft w:val="0"/>
                      <w:marRight w:val="0"/>
                      <w:marTop w:val="0"/>
                      <w:marBottom w:val="0"/>
                      <w:divBdr>
                        <w:top w:val="none" w:sz="0" w:space="0" w:color="auto"/>
                        <w:left w:val="none" w:sz="0" w:space="0" w:color="auto"/>
                        <w:bottom w:val="none" w:sz="0" w:space="0" w:color="auto"/>
                        <w:right w:val="none" w:sz="0" w:space="0" w:color="auto"/>
                      </w:divBdr>
                      <w:divsChild>
                        <w:div w:id="1138182007">
                          <w:marLeft w:val="0"/>
                          <w:marRight w:val="0"/>
                          <w:marTop w:val="0"/>
                          <w:marBottom w:val="0"/>
                          <w:divBdr>
                            <w:top w:val="none" w:sz="0" w:space="0" w:color="auto"/>
                            <w:left w:val="none" w:sz="0" w:space="0" w:color="auto"/>
                            <w:bottom w:val="none" w:sz="0" w:space="0" w:color="auto"/>
                            <w:right w:val="none" w:sz="0" w:space="0" w:color="auto"/>
                          </w:divBdr>
                          <w:divsChild>
                            <w:div w:id="1138182038">
                              <w:marLeft w:val="0"/>
                              <w:marRight w:val="0"/>
                              <w:marTop w:val="0"/>
                              <w:marBottom w:val="0"/>
                              <w:divBdr>
                                <w:top w:val="none" w:sz="0" w:space="0" w:color="auto"/>
                                <w:left w:val="none" w:sz="0" w:space="0" w:color="auto"/>
                                <w:bottom w:val="none" w:sz="0" w:space="0" w:color="auto"/>
                                <w:right w:val="none" w:sz="0" w:space="0" w:color="auto"/>
                              </w:divBdr>
                              <w:divsChild>
                                <w:div w:id="113818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182009">
      <w:marLeft w:val="0"/>
      <w:marRight w:val="0"/>
      <w:marTop w:val="0"/>
      <w:marBottom w:val="0"/>
      <w:divBdr>
        <w:top w:val="none" w:sz="0" w:space="0" w:color="auto"/>
        <w:left w:val="none" w:sz="0" w:space="0" w:color="auto"/>
        <w:bottom w:val="none" w:sz="0" w:space="0" w:color="auto"/>
        <w:right w:val="none" w:sz="0" w:space="0" w:color="auto"/>
      </w:divBdr>
    </w:div>
    <w:div w:id="1138182012">
      <w:marLeft w:val="0"/>
      <w:marRight w:val="0"/>
      <w:marTop w:val="0"/>
      <w:marBottom w:val="0"/>
      <w:divBdr>
        <w:top w:val="none" w:sz="0" w:space="0" w:color="auto"/>
        <w:left w:val="none" w:sz="0" w:space="0" w:color="auto"/>
        <w:bottom w:val="none" w:sz="0" w:space="0" w:color="auto"/>
        <w:right w:val="none" w:sz="0" w:space="0" w:color="auto"/>
      </w:divBdr>
    </w:div>
    <w:div w:id="1138182013">
      <w:marLeft w:val="0"/>
      <w:marRight w:val="0"/>
      <w:marTop w:val="0"/>
      <w:marBottom w:val="0"/>
      <w:divBdr>
        <w:top w:val="none" w:sz="0" w:space="0" w:color="auto"/>
        <w:left w:val="none" w:sz="0" w:space="0" w:color="auto"/>
        <w:bottom w:val="none" w:sz="0" w:space="0" w:color="auto"/>
        <w:right w:val="none" w:sz="0" w:space="0" w:color="auto"/>
      </w:divBdr>
    </w:div>
    <w:div w:id="1138182014">
      <w:marLeft w:val="0"/>
      <w:marRight w:val="0"/>
      <w:marTop w:val="0"/>
      <w:marBottom w:val="0"/>
      <w:divBdr>
        <w:top w:val="none" w:sz="0" w:space="0" w:color="auto"/>
        <w:left w:val="none" w:sz="0" w:space="0" w:color="auto"/>
        <w:bottom w:val="none" w:sz="0" w:space="0" w:color="auto"/>
        <w:right w:val="none" w:sz="0" w:space="0" w:color="auto"/>
      </w:divBdr>
    </w:div>
    <w:div w:id="1138182015">
      <w:marLeft w:val="0"/>
      <w:marRight w:val="0"/>
      <w:marTop w:val="0"/>
      <w:marBottom w:val="0"/>
      <w:divBdr>
        <w:top w:val="none" w:sz="0" w:space="0" w:color="auto"/>
        <w:left w:val="none" w:sz="0" w:space="0" w:color="auto"/>
        <w:bottom w:val="none" w:sz="0" w:space="0" w:color="auto"/>
        <w:right w:val="none" w:sz="0" w:space="0" w:color="auto"/>
      </w:divBdr>
    </w:div>
    <w:div w:id="1138182019">
      <w:marLeft w:val="0"/>
      <w:marRight w:val="0"/>
      <w:marTop w:val="0"/>
      <w:marBottom w:val="0"/>
      <w:divBdr>
        <w:top w:val="none" w:sz="0" w:space="0" w:color="auto"/>
        <w:left w:val="none" w:sz="0" w:space="0" w:color="auto"/>
        <w:bottom w:val="none" w:sz="0" w:space="0" w:color="auto"/>
        <w:right w:val="none" w:sz="0" w:space="0" w:color="auto"/>
      </w:divBdr>
    </w:div>
    <w:div w:id="1138182021">
      <w:marLeft w:val="0"/>
      <w:marRight w:val="0"/>
      <w:marTop w:val="0"/>
      <w:marBottom w:val="0"/>
      <w:divBdr>
        <w:top w:val="none" w:sz="0" w:space="0" w:color="auto"/>
        <w:left w:val="none" w:sz="0" w:space="0" w:color="auto"/>
        <w:bottom w:val="none" w:sz="0" w:space="0" w:color="auto"/>
        <w:right w:val="none" w:sz="0" w:space="0" w:color="auto"/>
      </w:divBdr>
    </w:div>
    <w:div w:id="1138182022">
      <w:marLeft w:val="0"/>
      <w:marRight w:val="0"/>
      <w:marTop w:val="0"/>
      <w:marBottom w:val="0"/>
      <w:divBdr>
        <w:top w:val="none" w:sz="0" w:space="0" w:color="auto"/>
        <w:left w:val="none" w:sz="0" w:space="0" w:color="auto"/>
        <w:bottom w:val="none" w:sz="0" w:space="0" w:color="auto"/>
        <w:right w:val="none" w:sz="0" w:space="0" w:color="auto"/>
      </w:divBdr>
    </w:div>
    <w:div w:id="1138182023">
      <w:marLeft w:val="0"/>
      <w:marRight w:val="0"/>
      <w:marTop w:val="0"/>
      <w:marBottom w:val="0"/>
      <w:divBdr>
        <w:top w:val="none" w:sz="0" w:space="0" w:color="auto"/>
        <w:left w:val="none" w:sz="0" w:space="0" w:color="auto"/>
        <w:bottom w:val="none" w:sz="0" w:space="0" w:color="auto"/>
        <w:right w:val="none" w:sz="0" w:space="0" w:color="auto"/>
      </w:divBdr>
      <w:divsChild>
        <w:div w:id="1138182043">
          <w:marLeft w:val="0"/>
          <w:marRight w:val="0"/>
          <w:marTop w:val="0"/>
          <w:marBottom w:val="0"/>
          <w:divBdr>
            <w:top w:val="none" w:sz="0" w:space="0" w:color="auto"/>
            <w:left w:val="none" w:sz="0" w:space="0" w:color="auto"/>
            <w:bottom w:val="none" w:sz="0" w:space="0" w:color="auto"/>
            <w:right w:val="none" w:sz="0" w:space="0" w:color="auto"/>
          </w:divBdr>
          <w:divsChild>
            <w:div w:id="1138182020">
              <w:marLeft w:val="0"/>
              <w:marRight w:val="0"/>
              <w:marTop w:val="0"/>
              <w:marBottom w:val="0"/>
              <w:divBdr>
                <w:top w:val="none" w:sz="0" w:space="0" w:color="auto"/>
                <w:left w:val="none" w:sz="0" w:space="0" w:color="auto"/>
                <w:bottom w:val="none" w:sz="0" w:space="0" w:color="auto"/>
                <w:right w:val="none" w:sz="0" w:space="0" w:color="auto"/>
              </w:divBdr>
              <w:divsChild>
                <w:div w:id="1138182026">
                  <w:marLeft w:val="0"/>
                  <w:marRight w:val="0"/>
                  <w:marTop w:val="0"/>
                  <w:marBottom w:val="0"/>
                  <w:divBdr>
                    <w:top w:val="none" w:sz="0" w:space="0" w:color="auto"/>
                    <w:left w:val="none" w:sz="0" w:space="0" w:color="auto"/>
                    <w:bottom w:val="none" w:sz="0" w:space="0" w:color="auto"/>
                    <w:right w:val="none" w:sz="0" w:space="0" w:color="auto"/>
                  </w:divBdr>
                  <w:divsChild>
                    <w:div w:id="1138182016">
                      <w:marLeft w:val="0"/>
                      <w:marRight w:val="0"/>
                      <w:marTop w:val="0"/>
                      <w:marBottom w:val="0"/>
                      <w:divBdr>
                        <w:top w:val="none" w:sz="0" w:space="0" w:color="auto"/>
                        <w:left w:val="none" w:sz="0" w:space="0" w:color="auto"/>
                        <w:bottom w:val="none" w:sz="0" w:space="0" w:color="auto"/>
                        <w:right w:val="none" w:sz="0" w:space="0" w:color="auto"/>
                      </w:divBdr>
                      <w:divsChild>
                        <w:div w:id="1138182045">
                          <w:marLeft w:val="0"/>
                          <w:marRight w:val="0"/>
                          <w:marTop w:val="0"/>
                          <w:marBottom w:val="0"/>
                          <w:divBdr>
                            <w:top w:val="none" w:sz="0" w:space="0" w:color="auto"/>
                            <w:left w:val="none" w:sz="0" w:space="0" w:color="auto"/>
                            <w:bottom w:val="none" w:sz="0" w:space="0" w:color="auto"/>
                            <w:right w:val="none" w:sz="0" w:space="0" w:color="auto"/>
                          </w:divBdr>
                          <w:divsChild>
                            <w:div w:id="1138182035">
                              <w:marLeft w:val="0"/>
                              <w:marRight w:val="0"/>
                              <w:marTop w:val="0"/>
                              <w:marBottom w:val="0"/>
                              <w:divBdr>
                                <w:top w:val="none" w:sz="0" w:space="0" w:color="auto"/>
                                <w:left w:val="none" w:sz="0" w:space="0" w:color="auto"/>
                                <w:bottom w:val="none" w:sz="0" w:space="0" w:color="auto"/>
                                <w:right w:val="none" w:sz="0" w:space="0" w:color="auto"/>
                              </w:divBdr>
                              <w:divsChild>
                                <w:div w:id="113818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182024">
      <w:marLeft w:val="0"/>
      <w:marRight w:val="0"/>
      <w:marTop w:val="0"/>
      <w:marBottom w:val="0"/>
      <w:divBdr>
        <w:top w:val="none" w:sz="0" w:space="0" w:color="auto"/>
        <w:left w:val="none" w:sz="0" w:space="0" w:color="auto"/>
        <w:bottom w:val="none" w:sz="0" w:space="0" w:color="auto"/>
        <w:right w:val="none" w:sz="0" w:space="0" w:color="auto"/>
      </w:divBdr>
    </w:div>
    <w:div w:id="1138182025">
      <w:marLeft w:val="0"/>
      <w:marRight w:val="0"/>
      <w:marTop w:val="0"/>
      <w:marBottom w:val="0"/>
      <w:divBdr>
        <w:top w:val="none" w:sz="0" w:space="0" w:color="auto"/>
        <w:left w:val="none" w:sz="0" w:space="0" w:color="auto"/>
        <w:bottom w:val="none" w:sz="0" w:space="0" w:color="auto"/>
        <w:right w:val="none" w:sz="0" w:space="0" w:color="auto"/>
      </w:divBdr>
    </w:div>
    <w:div w:id="1138182027">
      <w:marLeft w:val="0"/>
      <w:marRight w:val="0"/>
      <w:marTop w:val="0"/>
      <w:marBottom w:val="0"/>
      <w:divBdr>
        <w:top w:val="none" w:sz="0" w:space="0" w:color="auto"/>
        <w:left w:val="none" w:sz="0" w:space="0" w:color="auto"/>
        <w:bottom w:val="none" w:sz="0" w:space="0" w:color="auto"/>
        <w:right w:val="none" w:sz="0" w:space="0" w:color="auto"/>
      </w:divBdr>
    </w:div>
    <w:div w:id="1138182031">
      <w:marLeft w:val="0"/>
      <w:marRight w:val="0"/>
      <w:marTop w:val="0"/>
      <w:marBottom w:val="0"/>
      <w:divBdr>
        <w:top w:val="none" w:sz="0" w:space="0" w:color="auto"/>
        <w:left w:val="none" w:sz="0" w:space="0" w:color="auto"/>
        <w:bottom w:val="none" w:sz="0" w:space="0" w:color="auto"/>
        <w:right w:val="none" w:sz="0" w:space="0" w:color="auto"/>
      </w:divBdr>
    </w:div>
    <w:div w:id="1138182033">
      <w:marLeft w:val="0"/>
      <w:marRight w:val="0"/>
      <w:marTop w:val="0"/>
      <w:marBottom w:val="0"/>
      <w:divBdr>
        <w:top w:val="none" w:sz="0" w:space="0" w:color="auto"/>
        <w:left w:val="none" w:sz="0" w:space="0" w:color="auto"/>
        <w:bottom w:val="none" w:sz="0" w:space="0" w:color="auto"/>
        <w:right w:val="none" w:sz="0" w:space="0" w:color="auto"/>
      </w:divBdr>
    </w:div>
    <w:div w:id="1138182034">
      <w:marLeft w:val="0"/>
      <w:marRight w:val="0"/>
      <w:marTop w:val="0"/>
      <w:marBottom w:val="0"/>
      <w:divBdr>
        <w:top w:val="none" w:sz="0" w:space="0" w:color="auto"/>
        <w:left w:val="none" w:sz="0" w:space="0" w:color="auto"/>
        <w:bottom w:val="none" w:sz="0" w:space="0" w:color="auto"/>
        <w:right w:val="none" w:sz="0" w:space="0" w:color="auto"/>
      </w:divBdr>
    </w:div>
    <w:div w:id="1138182036">
      <w:marLeft w:val="0"/>
      <w:marRight w:val="0"/>
      <w:marTop w:val="0"/>
      <w:marBottom w:val="0"/>
      <w:divBdr>
        <w:top w:val="none" w:sz="0" w:space="0" w:color="auto"/>
        <w:left w:val="none" w:sz="0" w:space="0" w:color="auto"/>
        <w:bottom w:val="none" w:sz="0" w:space="0" w:color="auto"/>
        <w:right w:val="none" w:sz="0" w:space="0" w:color="auto"/>
      </w:divBdr>
    </w:div>
    <w:div w:id="1138182037">
      <w:marLeft w:val="0"/>
      <w:marRight w:val="0"/>
      <w:marTop w:val="0"/>
      <w:marBottom w:val="0"/>
      <w:divBdr>
        <w:top w:val="none" w:sz="0" w:space="0" w:color="auto"/>
        <w:left w:val="none" w:sz="0" w:space="0" w:color="auto"/>
        <w:bottom w:val="none" w:sz="0" w:space="0" w:color="auto"/>
        <w:right w:val="none" w:sz="0" w:space="0" w:color="auto"/>
      </w:divBdr>
    </w:div>
    <w:div w:id="1138182039">
      <w:marLeft w:val="0"/>
      <w:marRight w:val="0"/>
      <w:marTop w:val="0"/>
      <w:marBottom w:val="0"/>
      <w:divBdr>
        <w:top w:val="none" w:sz="0" w:space="0" w:color="auto"/>
        <w:left w:val="none" w:sz="0" w:space="0" w:color="auto"/>
        <w:bottom w:val="none" w:sz="0" w:space="0" w:color="auto"/>
        <w:right w:val="none" w:sz="0" w:space="0" w:color="auto"/>
      </w:divBdr>
    </w:div>
    <w:div w:id="1138182041">
      <w:marLeft w:val="0"/>
      <w:marRight w:val="0"/>
      <w:marTop w:val="0"/>
      <w:marBottom w:val="0"/>
      <w:divBdr>
        <w:top w:val="none" w:sz="0" w:space="0" w:color="auto"/>
        <w:left w:val="none" w:sz="0" w:space="0" w:color="auto"/>
        <w:bottom w:val="none" w:sz="0" w:space="0" w:color="auto"/>
        <w:right w:val="none" w:sz="0" w:space="0" w:color="auto"/>
      </w:divBdr>
    </w:div>
    <w:div w:id="1138182042">
      <w:marLeft w:val="0"/>
      <w:marRight w:val="0"/>
      <w:marTop w:val="0"/>
      <w:marBottom w:val="0"/>
      <w:divBdr>
        <w:top w:val="none" w:sz="0" w:space="0" w:color="auto"/>
        <w:left w:val="none" w:sz="0" w:space="0" w:color="auto"/>
        <w:bottom w:val="none" w:sz="0" w:space="0" w:color="auto"/>
        <w:right w:val="none" w:sz="0" w:space="0" w:color="auto"/>
      </w:divBdr>
    </w:div>
    <w:div w:id="1138182044">
      <w:marLeft w:val="0"/>
      <w:marRight w:val="0"/>
      <w:marTop w:val="0"/>
      <w:marBottom w:val="0"/>
      <w:divBdr>
        <w:top w:val="none" w:sz="0" w:space="0" w:color="auto"/>
        <w:left w:val="none" w:sz="0" w:space="0" w:color="auto"/>
        <w:bottom w:val="none" w:sz="0" w:space="0" w:color="auto"/>
        <w:right w:val="none" w:sz="0" w:space="0" w:color="auto"/>
      </w:divBdr>
    </w:div>
    <w:div w:id="1138182047">
      <w:marLeft w:val="0"/>
      <w:marRight w:val="0"/>
      <w:marTop w:val="0"/>
      <w:marBottom w:val="0"/>
      <w:divBdr>
        <w:top w:val="none" w:sz="0" w:space="0" w:color="auto"/>
        <w:left w:val="none" w:sz="0" w:space="0" w:color="auto"/>
        <w:bottom w:val="none" w:sz="0" w:space="0" w:color="auto"/>
        <w:right w:val="none" w:sz="0" w:space="0" w:color="auto"/>
      </w:divBdr>
    </w:div>
    <w:div w:id="184655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onnect.ariba.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service.ariba.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gasunie.nl/en/expertise/hydrogen" TargetMode="External"/><Relationship Id="rId20" Type="http://schemas.openxmlformats.org/officeDocument/2006/relationships/hyperlink" Target="mailto:p.mol@gasunie.n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hystock.nl/en" TargetMode="External"/><Relationship Id="rId23" Type="http://schemas.openxmlformats.org/officeDocument/2006/relationships/hyperlink" Target="mailto:digitalefacturen@gasunie.nl"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gasunie.nl/leveranciers/arib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asunie.nl" TargetMode="External"/><Relationship Id="rId22" Type="http://schemas.openxmlformats.org/officeDocument/2006/relationships/hyperlink" Target="http://www.ariba.com/suppliers/subscriptions-and-pricing/supplier-membership-program/pricing" TargetMode="External"/><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X PowerPoint" ma:contentTypeID="0x010100B6306814800C5D498ABECD7DF497F4C203002ED5D4DD58273E4EB3A24E701C0E0937" ma:contentTypeVersion="27" ma:contentTypeDescription="" ma:contentTypeScope="" ma:versionID="6f41ec5d2e41f0fdf075b6998ce28cbd">
  <xsd:schema xmlns:xsd="http://www.w3.org/2001/XMLSchema" xmlns:xs="http://www.w3.org/2001/XMLSchema" xmlns:p="http://schemas.microsoft.com/office/2006/metadata/properties" xmlns:ns2="56e1faa0-e26b-4078-a41a-d2e9e1736f60" xmlns:ns3="2913024d-8b23-476e-a6fa-39c727551edd" targetNamespace="http://schemas.microsoft.com/office/2006/metadata/properties" ma:root="true" ma:fieldsID="d1c346ea31eb08e4276f16a2a15cc450" ns2:_="" ns3:_="">
    <xsd:import namespace="56e1faa0-e26b-4078-a41a-d2e9e1736f60"/>
    <xsd:import namespace="2913024d-8b23-476e-a6fa-39c727551edd"/>
    <xsd:element name="properties">
      <xsd:complexType>
        <xsd:sequence>
          <xsd:element name="documentManagement">
            <xsd:complexType>
              <xsd:all>
                <xsd:element ref="ns2:HideFromDelve" minOccurs="0"/>
                <xsd:element ref="ns2:TaxCatchAll" minOccurs="0"/>
                <xsd:element ref="ns2:TaxCatchAllLabel" minOccurs="0"/>
                <xsd:element ref="ns2:oce35bc556e24c03b212948d04c440af" minOccurs="0"/>
                <xsd:element ref="ns2:TaxKeywordTaxHTField" minOccurs="0"/>
                <xsd:element ref="ns2:_dlc_DocId" minOccurs="0"/>
                <xsd:element ref="ns2:_dlc_DocIdUrl" minOccurs="0"/>
                <xsd:element ref="ns2:_dlc_DocIdPersistId" minOccurs="0"/>
                <xsd:element ref="ns2:k75a3ddbcdc74064aa86724551b29035"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Door" minOccurs="0"/>
                <xsd:element ref="ns3:MediaLengthInSeconds" minOccurs="0"/>
                <xsd:element ref="ns3:lcf76f155ced4ddcb4097134ff3c332f" minOccurs="0"/>
                <xsd:element ref="ns3:MediaServiceLocation" minOccurs="0"/>
                <xsd:element ref="ns3:Laatstbewerkt" minOccurs="0"/>
                <xsd:element ref="ns3:Pad"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e1faa0-e26b-4078-a41a-d2e9e1736f60" elementFormDefault="qualified">
    <xsd:import namespace="http://schemas.microsoft.com/office/2006/documentManagement/types"/>
    <xsd:import namespace="http://schemas.microsoft.com/office/infopath/2007/PartnerControls"/>
    <xsd:element name="HideFromDelve" ma:index="3" nillable="true" ma:displayName="HideFromDelve" ma:default="0" ma:internalName="HideFromDelve" ma:readOnly="false">
      <xsd:simpleType>
        <xsd:restriction base="dms:Boolean"/>
      </xsd:simpleType>
    </xsd:element>
    <xsd:element name="TaxCatchAll" ma:index="8" nillable="true" ma:displayName="Taxonomy Catch All Column" ma:hidden="true" ma:list="{ddf42bd7-5f84-43d4-9491-e219e384ac52}" ma:internalName="TaxCatchAll" ma:showField="CatchAllData" ma:web="56e1faa0-e26b-4078-a41a-d2e9e1736f6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ddf42bd7-5f84-43d4-9491-e219e384ac52}" ma:internalName="TaxCatchAllLabel" ma:readOnly="true" ma:showField="CatchAllDataLabel" ma:web="56e1faa0-e26b-4078-a41a-d2e9e1736f60">
      <xsd:complexType>
        <xsd:complexContent>
          <xsd:extension base="dms:MultiChoiceLookup">
            <xsd:sequence>
              <xsd:element name="Value" type="dms:Lookup" maxOccurs="unbounded" minOccurs="0" nillable="true"/>
            </xsd:sequence>
          </xsd:extension>
        </xsd:complexContent>
      </xsd:complexType>
    </xsd:element>
    <xsd:element name="oce35bc556e24c03b212948d04c440af" ma:index="10" nillable="true" ma:taxonomy="true" ma:internalName="oce35bc556e24c03b212948d04c440af" ma:taxonomyFieldName="AfdelingEigenaar" ma:displayName="Afdeling die eigenaar is" ma:readOnly="false" ma:default="" ma:fieldId="{8ce35bc5-56e2-4c03-b212-948d04c440af}" ma:sspId="036cd6fa-5b0c-499c-b75d-d6aeade83881" ma:termSetId="1f7eceb4-4eb5-45f4-b168-503d664b67f5" ma:anchorId="00000000-0000-0000-0000-000000000000" ma:open="false" ma:isKeyword="false">
      <xsd:complexType>
        <xsd:sequence>
          <xsd:element ref="pc:Terms" minOccurs="0" maxOccurs="1"/>
        </xsd:sequence>
      </xsd:complexType>
    </xsd:element>
    <xsd:element name="TaxKeywordTaxHTField" ma:index="12" nillable="true" ma:taxonomy="true" ma:internalName="TaxKeywordTaxHTField" ma:taxonomyFieldName="TaxKeyword" ma:displayName="Ondernemingstrefwoorden" ma:fieldId="{23f27201-bee3-471e-b2e7-b64fd8b7ca38}" ma:taxonomyMulti="true" ma:sspId="036cd6fa-5b0c-499c-b75d-d6aeade83881" ma:termSetId="00000000-0000-0000-0000-000000000000" ma:anchorId="00000000-0000-0000-0000-000000000000" ma:open="true" ma:isKeyword="true">
      <xsd:complexType>
        <xsd:sequence>
          <xsd:element ref="pc:Terms" minOccurs="0" maxOccurs="1"/>
        </xsd:sequence>
      </xsd:complexType>
    </xsd:element>
    <xsd:element name="_dlc_DocId" ma:index="15" nillable="true" ma:displayName="Waarde van de document-id" ma:description="De waarde van de document-id die aan dit item is toegewezen." ma:internalName="_dlc_DocId" ma:readOnly="true">
      <xsd:simpleType>
        <xsd:restriction base="dms:Text"/>
      </xsd:simpleType>
    </xsd:element>
    <xsd:element name="_dlc_DocIdUrl" ma:index="1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Id blijven behouden" ma:description="Id behouden tijdens toevoegen." ma:hidden="true" ma:internalName="_dlc_DocIdPersistId" ma:readOnly="true">
      <xsd:simpleType>
        <xsd:restriction base="dms:Boolean"/>
      </xsd:simpleType>
    </xsd:element>
    <xsd:element name="k75a3ddbcdc74064aa86724551b29035" ma:index="18" nillable="true" ma:taxonomy="true" ma:internalName="k75a3ddbcdc74064aa86724551b29035" ma:taxonomyFieldName="Eigenaar_x0020_Afdeling" ma:displayName="Eigenaar Afdeling" ma:readOnly="false" ma:fieldId="{475a3ddb-cdc7-4064-aa86-724551b29035}" ma:sspId="036cd6fa-5b0c-499c-b75d-d6aeade83881" ma:termSetId="1f7eceb4-4eb5-45f4-b168-503d664b67f5" ma:anchorId="00000000-0000-0000-0000-000000000000" ma:open="false" ma:isKeyword="false">
      <xsd:complexType>
        <xsd:sequence>
          <xsd:element ref="pc:Terms" minOccurs="0" maxOccurs="1"/>
        </xsd:sequence>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13024d-8b23-476e-a6fa-39c727551edd"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DateTaken" ma:index="26" nillable="true" ma:displayName="MediaServiceDateTaken" ma:hidden="true" ma:internalName="MediaServiceDateTaken" ma:readOnly="true">
      <xsd:simpleType>
        <xsd:restriction base="dms:Text"/>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Door" ma:index="31" nillable="true" ma:displayName="Door" ma:format="Dropdown" ma:list="UserInfo" ma:SharePointGroup="0" ma:internalName="Do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Afbeeldingtags" ma:readOnly="false" ma:fieldId="{5cf76f15-5ced-4ddc-b409-7134ff3c332f}" ma:taxonomyMulti="true" ma:sspId="036cd6fa-5b0c-499c-b75d-d6aeade83881" ma:termSetId="09814cd3-568e-fe90-9814-8d621ff8fb84" ma:anchorId="fba54fb3-c3e1-fe81-a776-ca4b69148c4d" ma:open="true" ma:isKeyword="false">
      <xsd:complexType>
        <xsd:sequence>
          <xsd:element ref="pc:Terms" minOccurs="0" maxOccurs="1"/>
        </xsd:sequence>
      </xsd:complexType>
    </xsd:element>
    <xsd:element name="MediaServiceLocation" ma:index="35" nillable="true" ma:displayName="Location" ma:internalName="MediaServiceLocation" ma:readOnly="true">
      <xsd:simpleType>
        <xsd:restriction base="dms:Text"/>
      </xsd:simpleType>
    </xsd:element>
    <xsd:element name="Laatstbewerkt" ma:index="36" nillable="true" ma:displayName="Laatst bewerkt" ma:format="Dropdown" ma:list="UserInfo" ma:SharePointGroup="0" ma:internalName="Laatstbewerk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 ma:index="37" nillable="true" ma:displayName="Pad" ma:format="Dropdown" ma:internalName="Pad">
      <xsd:simpleType>
        <xsd:restriction base="dms:Note">
          <xsd:maxLength value="255"/>
        </xsd:restriction>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56e1faa0-e26b-4078-a41a-d2e9e1736f60">YMCF2STSU2D6-1929021711-22217</_dlc_DocId>
    <_dlc_DocIdUrl xmlns="56e1faa0-e26b-4078-a41a-d2e9e1736f60">
      <Url>https://gasunie.sharepoint.com/sites/20200201/_layouts/15/DocIdRedir.aspx?ID=YMCF2STSU2D6-1929021711-22217</Url>
      <Description>YMCF2STSU2D6-1929021711-22217</Description>
    </_dlc_DocIdUrl>
    <lcf76f155ced4ddcb4097134ff3c332f xmlns="2913024d-8b23-476e-a6fa-39c727551edd">
      <Terms xmlns="http://schemas.microsoft.com/office/infopath/2007/PartnerControls"/>
    </lcf76f155ced4ddcb4097134ff3c332f>
    <Door xmlns="2913024d-8b23-476e-a6fa-39c727551edd">
      <UserInfo>
        <DisplayName/>
        <AccountId xsi:nil="true"/>
        <AccountType/>
      </UserInfo>
    </Door>
    <HideFromDelve xmlns="56e1faa0-e26b-4078-a41a-d2e9e1736f60">false</HideFromDelve>
    <Laatstbewerkt xmlns="2913024d-8b23-476e-a6fa-39c727551edd">
      <UserInfo>
        <DisplayName/>
        <AccountId xsi:nil="true"/>
        <AccountType/>
      </UserInfo>
    </Laatstbewerkt>
    <k75a3ddbcdc74064aa86724551b29035 xmlns="56e1faa0-e26b-4078-a41a-d2e9e1736f60">
      <Terms xmlns="http://schemas.microsoft.com/office/infopath/2007/PartnerControls"/>
    </k75a3ddbcdc74064aa86724551b29035>
    <TaxKeywordTaxHTField xmlns="56e1faa0-e26b-4078-a41a-d2e9e1736f60">
      <Terms xmlns="http://schemas.microsoft.com/office/infopath/2007/PartnerControls"/>
    </TaxKeywordTaxHTField>
    <TaxCatchAll xmlns="56e1faa0-e26b-4078-a41a-d2e9e1736f60" xsi:nil="true"/>
    <oce35bc556e24c03b212948d04c440af xmlns="56e1faa0-e26b-4078-a41a-d2e9e1736f60">
      <Terms xmlns="http://schemas.microsoft.com/office/infopath/2007/PartnerControls"/>
    </oce35bc556e24c03b212948d04c440af>
    <Pad xmlns="2913024d-8b23-476e-a6fa-39c727551edd"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CC8A9-60ED-46B5-8582-D6330DCFC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e1faa0-e26b-4078-a41a-d2e9e1736f60"/>
    <ds:schemaRef ds:uri="2913024d-8b23-476e-a6fa-39c727551e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23C84-0EC1-4D58-B135-1E0385976DD1}">
  <ds:schemaRefs>
    <ds:schemaRef ds:uri="http://schemas.microsoft.com/office/2006/metadata/properties"/>
    <ds:schemaRef ds:uri="http://schemas.microsoft.com/office/infopath/2007/PartnerControls"/>
    <ds:schemaRef ds:uri="56e1faa0-e26b-4078-a41a-d2e9e1736f60"/>
    <ds:schemaRef ds:uri="2913024d-8b23-476e-a6fa-39c727551edd"/>
  </ds:schemaRefs>
</ds:datastoreItem>
</file>

<file path=customXml/itemProps3.xml><?xml version="1.0" encoding="utf-8"?>
<ds:datastoreItem xmlns:ds="http://schemas.openxmlformats.org/officeDocument/2006/customXml" ds:itemID="{4EC6BBFF-2F51-4C68-A586-936DE322897A}">
  <ds:schemaRefs>
    <ds:schemaRef ds:uri="http://schemas.microsoft.com/sharepoint/events"/>
  </ds:schemaRefs>
</ds:datastoreItem>
</file>

<file path=customXml/itemProps4.xml><?xml version="1.0" encoding="utf-8"?>
<ds:datastoreItem xmlns:ds="http://schemas.openxmlformats.org/officeDocument/2006/customXml" ds:itemID="{4CA7DDC3-541A-4623-82DF-71670B364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7613</Words>
  <Characters>41876</Characters>
  <Application>Microsoft Office Word</Application>
  <DocSecurity>0</DocSecurity>
  <Lines>348</Lines>
  <Paragraphs>98</Paragraphs>
  <ScaleCrop>false</ScaleCrop>
  <Company>N.V. Nederlandse Gasunie</Company>
  <LinksUpToDate>false</LinksUpToDate>
  <CharactersWithSpaces>49391</CharactersWithSpaces>
  <SharedDoc>false</SharedDoc>
  <HLinks>
    <vt:vector size="288" baseType="variant">
      <vt:variant>
        <vt:i4>1245238</vt:i4>
      </vt:variant>
      <vt:variant>
        <vt:i4>276</vt:i4>
      </vt:variant>
      <vt:variant>
        <vt:i4>0</vt:i4>
      </vt:variant>
      <vt:variant>
        <vt:i4>5</vt:i4>
      </vt:variant>
      <vt:variant>
        <vt:lpwstr>mailto:digitalefacturen@gasunie.nl</vt:lpwstr>
      </vt:variant>
      <vt:variant>
        <vt:lpwstr/>
      </vt:variant>
      <vt:variant>
        <vt:i4>589898</vt:i4>
      </vt:variant>
      <vt:variant>
        <vt:i4>273</vt:i4>
      </vt:variant>
      <vt:variant>
        <vt:i4>0</vt:i4>
      </vt:variant>
      <vt:variant>
        <vt:i4>5</vt:i4>
      </vt:variant>
      <vt:variant>
        <vt:lpwstr>http://www.ariba.com/suppliers/subscriptions-and-pricing/supplier-membership-program/pricing</vt:lpwstr>
      </vt:variant>
      <vt:variant>
        <vt:lpwstr/>
      </vt:variant>
      <vt:variant>
        <vt:i4>6422552</vt:i4>
      </vt:variant>
      <vt:variant>
        <vt:i4>264</vt:i4>
      </vt:variant>
      <vt:variant>
        <vt:i4>0</vt:i4>
      </vt:variant>
      <vt:variant>
        <vt:i4>5</vt:i4>
      </vt:variant>
      <vt:variant>
        <vt:lpwstr>mailto:p.mol@gasunie.nl</vt:lpwstr>
      </vt:variant>
      <vt:variant>
        <vt:lpwstr/>
      </vt:variant>
      <vt:variant>
        <vt:i4>5570562</vt:i4>
      </vt:variant>
      <vt:variant>
        <vt:i4>261</vt:i4>
      </vt:variant>
      <vt:variant>
        <vt:i4>0</vt:i4>
      </vt:variant>
      <vt:variant>
        <vt:i4>5</vt:i4>
      </vt:variant>
      <vt:variant>
        <vt:lpwstr>https://www.gasunie.nl/leveranciers/ariba</vt:lpwstr>
      </vt:variant>
      <vt:variant>
        <vt:lpwstr/>
      </vt:variant>
      <vt:variant>
        <vt:i4>2293819</vt:i4>
      </vt:variant>
      <vt:variant>
        <vt:i4>258</vt:i4>
      </vt:variant>
      <vt:variant>
        <vt:i4>0</vt:i4>
      </vt:variant>
      <vt:variant>
        <vt:i4>5</vt:i4>
      </vt:variant>
      <vt:variant>
        <vt:lpwstr>https://connect.ariba.com/</vt:lpwstr>
      </vt:variant>
      <vt:variant>
        <vt:lpwstr/>
      </vt:variant>
      <vt:variant>
        <vt:i4>3211306</vt:i4>
      </vt:variant>
      <vt:variant>
        <vt:i4>255</vt:i4>
      </vt:variant>
      <vt:variant>
        <vt:i4>0</vt:i4>
      </vt:variant>
      <vt:variant>
        <vt:i4>5</vt:i4>
      </vt:variant>
      <vt:variant>
        <vt:lpwstr>https://service.ariba.com/</vt:lpwstr>
      </vt:variant>
      <vt:variant>
        <vt:lpwstr/>
      </vt:variant>
      <vt:variant>
        <vt:i4>655389</vt:i4>
      </vt:variant>
      <vt:variant>
        <vt:i4>249</vt:i4>
      </vt:variant>
      <vt:variant>
        <vt:i4>0</vt:i4>
      </vt:variant>
      <vt:variant>
        <vt:i4>5</vt:i4>
      </vt:variant>
      <vt:variant>
        <vt:lpwstr>https://www.gasunie.nl/en/expertise/hydrogen</vt:lpwstr>
      </vt:variant>
      <vt:variant>
        <vt:lpwstr/>
      </vt:variant>
      <vt:variant>
        <vt:i4>65566</vt:i4>
      </vt:variant>
      <vt:variant>
        <vt:i4>246</vt:i4>
      </vt:variant>
      <vt:variant>
        <vt:i4>0</vt:i4>
      </vt:variant>
      <vt:variant>
        <vt:i4>5</vt:i4>
      </vt:variant>
      <vt:variant>
        <vt:lpwstr>https://www.hystock.nl/en</vt:lpwstr>
      </vt:variant>
      <vt:variant>
        <vt:lpwstr/>
      </vt:variant>
      <vt:variant>
        <vt:i4>7667823</vt:i4>
      </vt:variant>
      <vt:variant>
        <vt:i4>243</vt:i4>
      </vt:variant>
      <vt:variant>
        <vt:i4>0</vt:i4>
      </vt:variant>
      <vt:variant>
        <vt:i4>5</vt:i4>
      </vt:variant>
      <vt:variant>
        <vt:lpwstr>http://www.gasunie.nl/</vt:lpwstr>
      </vt:variant>
      <vt:variant>
        <vt:lpwstr/>
      </vt:variant>
      <vt:variant>
        <vt:i4>1310768</vt:i4>
      </vt:variant>
      <vt:variant>
        <vt:i4>230</vt:i4>
      </vt:variant>
      <vt:variant>
        <vt:i4>0</vt:i4>
      </vt:variant>
      <vt:variant>
        <vt:i4>5</vt:i4>
      </vt:variant>
      <vt:variant>
        <vt:lpwstr/>
      </vt:variant>
      <vt:variant>
        <vt:lpwstr>_Toc173310377</vt:lpwstr>
      </vt:variant>
      <vt:variant>
        <vt:i4>1310768</vt:i4>
      </vt:variant>
      <vt:variant>
        <vt:i4>224</vt:i4>
      </vt:variant>
      <vt:variant>
        <vt:i4>0</vt:i4>
      </vt:variant>
      <vt:variant>
        <vt:i4>5</vt:i4>
      </vt:variant>
      <vt:variant>
        <vt:lpwstr/>
      </vt:variant>
      <vt:variant>
        <vt:lpwstr>_Toc173310376</vt:lpwstr>
      </vt:variant>
      <vt:variant>
        <vt:i4>1310768</vt:i4>
      </vt:variant>
      <vt:variant>
        <vt:i4>218</vt:i4>
      </vt:variant>
      <vt:variant>
        <vt:i4>0</vt:i4>
      </vt:variant>
      <vt:variant>
        <vt:i4>5</vt:i4>
      </vt:variant>
      <vt:variant>
        <vt:lpwstr/>
      </vt:variant>
      <vt:variant>
        <vt:lpwstr>_Toc173310375</vt:lpwstr>
      </vt:variant>
      <vt:variant>
        <vt:i4>1310768</vt:i4>
      </vt:variant>
      <vt:variant>
        <vt:i4>212</vt:i4>
      </vt:variant>
      <vt:variant>
        <vt:i4>0</vt:i4>
      </vt:variant>
      <vt:variant>
        <vt:i4>5</vt:i4>
      </vt:variant>
      <vt:variant>
        <vt:lpwstr/>
      </vt:variant>
      <vt:variant>
        <vt:lpwstr>_Toc173310374</vt:lpwstr>
      </vt:variant>
      <vt:variant>
        <vt:i4>1310768</vt:i4>
      </vt:variant>
      <vt:variant>
        <vt:i4>206</vt:i4>
      </vt:variant>
      <vt:variant>
        <vt:i4>0</vt:i4>
      </vt:variant>
      <vt:variant>
        <vt:i4>5</vt:i4>
      </vt:variant>
      <vt:variant>
        <vt:lpwstr/>
      </vt:variant>
      <vt:variant>
        <vt:lpwstr>_Toc173310373</vt:lpwstr>
      </vt:variant>
      <vt:variant>
        <vt:i4>1310768</vt:i4>
      </vt:variant>
      <vt:variant>
        <vt:i4>200</vt:i4>
      </vt:variant>
      <vt:variant>
        <vt:i4>0</vt:i4>
      </vt:variant>
      <vt:variant>
        <vt:i4>5</vt:i4>
      </vt:variant>
      <vt:variant>
        <vt:lpwstr/>
      </vt:variant>
      <vt:variant>
        <vt:lpwstr>_Toc173310372</vt:lpwstr>
      </vt:variant>
      <vt:variant>
        <vt:i4>1310768</vt:i4>
      </vt:variant>
      <vt:variant>
        <vt:i4>194</vt:i4>
      </vt:variant>
      <vt:variant>
        <vt:i4>0</vt:i4>
      </vt:variant>
      <vt:variant>
        <vt:i4>5</vt:i4>
      </vt:variant>
      <vt:variant>
        <vt:lpwstr/>
      </vt:variant>
      <vt:variant>
        <vt:lpwstr>_Toc173310371</vt:lpwstr>
      </vt:variant>
      <vt:variant>
        <vt:i4>1310768</vt:i4>
      </vt:variant>
      <vt:variant>
        <vt:i4>188</vt:i4>
      </vt:variant>
      <vt:variant>
        <vt:i4>0</vt:i4>
      </vt:variant>
      <vt:variant>
        <vt:i4>5</vt:i4>
      </vt:variant>
      <vt:variant>
        <vt:lpwstr/>
      </vt:variant>
      <vt:variant>
        <vt:lpwstr>_Toc173310370</vt:lpwstr>
      </vt:variant>
      <vt:variant>
        <vt:i4>1376304</vt:i4>
      </vt:variant>
      <vt:variant>
        <vt:i4>182</vt:i4>
      </vt:variant>
      <vt:variant>
        <vt:i4>0</vt:i4>
      </vt:variant>
      <vt:variant>
        <vt:i4>5</vt:i4>
      </vt:variant>
      <vt:variant>
        <vt:lpwstr/>
      </vt:variant>
      <vt:variant>
        <vt:lpwstr>_Toc173310369</vt:lpwstr>
      </vt:variant>
      <vt:variant>
        <vt:i4>1376304</vt:i4>
      </vt:variant>
      <vt:variant>
        <vt:i4>176</vt:i4>
      </vt:variant>
      <vt:variant>
        <vt:i4>0</vt:i4>
      </vt:variant>
      <vt:variant>
        <vt:i4>5</vt:i4>
      </vt:variant>
      <vt:variant>
        <vt:lpwstr/>
      </vt:variant>
      <vt:variant>
        <vt:lpwstr>_Toc173310368</vt:lpwstr>
      </vt:variant>
      <vt:variant>
        <vt:i4>1376304</vt:i4>
      </vt:variant>
      <vt:variant>
        <vt:i4>170</vt:i4>
      </vt:variant>
      <vt:variant>
        <vt:i4>0</vt:i4>
      </vt:variant>
      <vt:variant>
        <vt:i4>5</vt:i4>
      </vt:variant>
      <vt:variant>
        <vt:lpwstr/>
      </vt:variant>
      <vt:variant>
        <vt:lpwstr>_Toc173310367</vt:lpwstr>
      </vt:variant>
      <vt:variant>
        <vt:i4>1376304</vt:i4>
      </vt:variant>
      <vt:variant>
        <vt:i4>164</vt:i4>
      </vt:variant>
      <vt:variant>
        <vt:i4>0</vt:i4>
      </vt:variant>
      <vt:variant>
        <vt:i4>5</vt:i4>
      </vt:variant>
      <vt:variant>
        <vt:lpwstr/>
      </vt:variant>
      <vt:variant>
        <vt:lpwstr>_Toc173310366</vt:lpwstr>
      </vt:variant>
      <vt:variant>
        <vt:i4>1376304</vt:i4>
      </vt:variant>
      <vt:variant>
        <vt:i4>158</vt:i4>
      </vt:variant>
      <vt:variant>
        <vt:i4>0</vt:i4>
      </vt:variant>
      <vt:variant>
        <vt:i4>5</vt:i4>
      </vt:variant>
      <vt:variant>
        <vt:lpwstr/>
      </vt:variant>
      <vt:variant>
        <vt:lpwstr>_Toc173310365</vt:lpwstr>
      </vt:variant>
      <vt:variant>
        <vt:i4>1376304</vt:i4>
      </vt:variant>
      <vt:variant>
        <vt:i4>152</vt:i4>
      </vt:variant>
      <vt:variant>
        <vt:i4>0</vt:i4>
      </vt:variant>
      <vt:variant>
        <vt:i4>5</vt:i4>
      </vt:variant>
      <vt:variant>
        <vt:lpwstr/>
      </vt:variant>
      <vt:variant>
        <vt:lpwstr>_Toc173310364</vt:lpwstr>
      </vt:variant>
      <vt:variant>
        <vt:i4>1376304</vt:i4>
      </vt:variant>
      <vt:variant>
        <vt:i4>146</vt:i4>
      </vt:variant>
      <vt:variant>
        <vt:i4>0</vt:i4>
      </vt:variant>
      <vt:variant>
        <vt:i4>5</vt:i4>
      </vt:variant>
      <vt:variant>
        <vt:lpwstr/>
      </vt:variant>
      <vt:variant>
        <vt:lpwstr>_Toc173310363</vt:lpwstr>
      </vt:variant>
      <vt:variant>
        <vt:i4>1376304</vt:i4>
      </vt:variant>
      <vt:variant>
        <vt:i4>140</vt:i4>
      </vt:variant>
      <vt:variant>
        <vt:i4>0</vt:i4>
      </vt:variant>
      <vt:variant>
        <vt:i4>5</vt:i4>
      </vt:variant>
      <vt:variant>
        <vt:lpwstr/>
      </vt:variant>
      <vt:variant>
        <vt:lpwstr>_Toc173310362</vt:lpwstr>
      </vt:variant>
      <vt:variant>
        <vt:i4>1376304</vt:i4>
      </vt:variant>
      <vt:variant>
        <vt:i4>134</vt:i4>
      </vt:variant>
      <vt:variant>
        <vt:i4>0</vt:i4>
      </vt:variant>
      <vt:variant>
        <vt:i4>5</vt:i4>
      </vt:variant>
      <vt:variant>
        <vt:lpwstr/>
      </vt:variant>
      <vt:variant>
        <vt:lpwstr>_Toc173310361</vt:lpwstr>
      </vt:variant>
      <vt:variant>
        <vt:i4>1376304</vt:i4>
      </vt:variant>
      <vt:variant>
        <vt:i4>128</vt:i4>
      </vt:variant>
      <vt:variant>
        <vt:i4>0</vt:i4>
      </vt:variant>
      <vt:variant>
        <vt:i4>5</vt:i4>
      </vt:variant>
      <vt:variant>
        <vt:lpwstr/>
      </vt:variant>
      <vt:variant>
        <vt:lpwstr>_Toc173310360</vt:lpwstr>
      </vt:variant>
      <vt:variant>
        <vt:i4>1441840</vt:i4>
      </vt:variant>
      <vt:variant>
        <vt:i4>122</vt:i4>
      </vt:variant>
      <vt:variant>
        <vt:i4>0</vt:i4>
      </vt:variant>
      <vt:variant>
        <vt:i4>5</vt:i4>
      </vt:variant>
      <vt:variant>
        <vt:lpwstr/>
      </vt:variant>
      <vt:variant>
        <vt:lpwstr>_Toc173310359</vt:lpwstr>
      </vt:variant>
      <vt:variant>
        <vt:i4>1441840</vt:i4>
      </vt:variant>
      <vt:variant>
        <vt:i4>116</vt:i4>
      </vt:variant>
      <vt:variant>
        <vt:i4>0</vt:i4>
      </vt:variant>
      <vt:variant>
        <vt:i4>5</vt:i4>
      </vt:variant>
      <vt:variant>
        <vt:lpwstr/>
      </vt:variant>
      <vt:variant>
        <vt:lpwstr>_Toc173310358</vt:lpwstr>
      </vt:variant>
      <vt:variant>
        <vt:i4>1441840</vt:i4>
      </vt:variant>
      <vt:variant>
        <vt:i4>110</vt:i4>
      </vt:variant>
      <vt:variant>
        <vt:i4>0</vt:i4>
      </vt:variant>
      <vt:variant>
        <vt:i4>5</vt:i4>
      </vt:variant>
      <vt:variant>
        <vt:lpwstr/>
      </vt:variant>
      <vt:variant>
        <vt:lpwstr>_Toc173310357</vt:lpwstr>
      </vt:variant>
      <vt:variant>
        <vt:i4>1441840</vt:i4>
      </vt:variant>
      <vt:variant>
        <vt:i4>104</vt:i4>
      </vt:variant>
      <vt:variant>
        <vt:i4>0</vt:i4>
      </vt:variant>
      <vt:variant>
        <vt:i4>5</vt:i4>
      </vt:variant>
      <vt:variant>
        <vt:lpwstr/>
      </vt:variant>
      <vt:variant>
        <vt:lpwstr>_Toc173310356</vt:lpwstr>
      </vt:variant>
      <vt:variant>
        <vt:i4>1441840</vt:i4>
      </vt:variant>
      <vt:variant>
        <vt:i4>98</vt:i4>
      </vt:variant>
      <vt:variant>
        <vt:i4>0</vt:i4>
      </vt:variant>
      <vt:variant>
        <vt:i4>5</vt:i4>
      </vt:variant>
      <vt:variant>
        <vt:lpwstr/>
      </vt:variant>
      <vt:variant>
        <vt:lpwstr>_Toc173310355</vt:lpwstr>
      </vt:variant>
      <vt:variant>
        <vt:i4>1441840</vt:i4>
      </vt:variant>
      <vt:variant>
        <vt:i4>92</vt:i4>
      </vt:variant>
      <vt:variant>
        <vt:i4>0</vt:i4>
      </vt:variant>
      <vt:variant>
        <vt:i4>5</vt:i4>
      </vt:variant>
      <vt:variant>
        <vt:lpwstr/>
      </vt:variant>
      <vt:variant>
        <vt:lpwstr>_Toc173310354</vt:lpwstr>
      </vt:variant>
      <vt:variant>
        <vt:i4>1441840</vt:i4>
      </vt:variant>
      <vt:variant>
        <vt:i4>86</vt:i4>
      </vt:variant>
      <vt:variant>
        <vt:i4>0</vt:i4>
      </vt:variant>
      <vt:variant>
        <vt:i4>5</vt:i4>
      </vt:variant>
      <vt:variant>
        <vt:lpwstr/>
      </vt:variant>
      <vt:variant>
        <vt:lpwstr>_Toc173310353</vt:lpwstr>
      </vt:variant>
      <vt:variant>
        <vt:i4>1441840</vt:i4>
      </vt:variant>
      <vt:variant>
        <vt:i4>80</vt:i4>
      </vt:variant>
      <vt:variant>
        <vt:i4>0</vt:i4>
      </vt:variant>
      <vt:variant>
        <vt:i4>5</vt:i4>
      </vt:variant>
      <vt:variant>
        <vt:lpwstr/>
      </vt:variant>
      <vt:variant>
        <vt:lpwstr>_Toc173310352</vt:lpwstr>
      </vt:variant>
      <vt:variant>
        <vt:i4>1441840</vt:i4>
      </vt:variant>
      <vt:variant>
        <vt:i4>74</vt:i4>
      </vt:variant>
      <vt:variant>
        <vt:i4>0</vt:i4>
      </vt:variant>
      <vt:variant>
        <vt:i4>5</vt:i4>
      </vt:variant>
      <vt:variant>
        <vt:lpwstr/>
      </vt:variant>
      <vt:variant>
        <vt:lpwstr>_Toc173310351</vt:lpwstr>
      </vt:variant>
      <vt:variant>
        <vt:i4>1441840</vt:i4>
      </vt:variant>
      <vt:variant>
        <vt:i4>68</vt:i4>
      </vt:variant>
      <vt:variant>
        <vt:i4>0</vt:i4>
      </vt:variant>
      <vt:variant>
        <vt:i4>5</vt:i4>
      </vt:variant>
      <vt:variant>
        <vt:lpwstr/>
      </vt:variant>
      <vt:variant>
        <vt:lpwstr>_Toc173310350</vt:lpwstr>
      </vt:variant>
      <vt:variant>
        <vt:i4>1507376</vt:i4>
      </vt:variant>
      <vt:variant>
        <vt:i4>62</vt:i4>
      </vt:variant>
      <vt:variant>
        <vt:i4>0</vt:i4>
      </vt:variant>
      <vt:variant>
        <vt:i4>5</vt:i4>
      </vt:variant>
      <vt:variant>
        <vt:lpwstr/>
      </vt:variant>
      <vt:variant>
        <vt:lpwstr>_Toc173310349</vt:lpwstr>
      </vt:variant>
      <vt:variant>
        <vt:i4>1507376</vt:i4>
      </vt:variant>
      <vt:variant>
        <vt:i4>56</vt:i4>
      </vt:variant>
      <vt:variant>
        <vt:i4>0</vt:i4>
      </vt:variant>
      <vt:variant>
        <vt:i4>5</vt:i4>
      </vt:variant>
      <vt:variant>
        <vt:lpwstr/>
      </vt:variant>
      <vt:variant>
        <vt:lpwstr>_Toc173310348</vt:lpwstr>
      </vt:variant>
      <vt:variant>
        <vt:i4>1507376</vt:i4>
      </vt:variant>
      <vt:variant>
        <vt:i4>50</vt:i4>
      </vt:variant>
      <vt:variant>
        <vt:i4>0</vt:i4>
      </vt:variant>
      <vt:variant>
        <vt:i4>5</vt:i4>
      </vt:variant>
      <vt:variant>
        <vt:lpwstr/>
      </vt:variant>
      <vt:variant>
        <vt:lpwstr>_Toc173310347</vt:lpwstr>
      </vt:variant>
      <vt:variant>
        <vt:i4>1507376</vt:i4>
      </vt:variant>
      <vt:variant>
        <vt:i4>44</vt:i4>
      </vt:variant>
      <vt:variant>
        <vt:i4>0</vt:i4>
      </vt:variant>
      <vt:variant>
        <vt:i4>5</vt:i4>
      </vt:variant>
      <vt:variant>
        <vt:lpwstr/>
      </vt:variant>
      <vt:variant>
        <vt:lpwstr>_Toc173310346</vt:lpwstr>
      </vt:variant>
      <vt:variant>
        <vt:i4>1507376</vt:i4>
      </vt:variant>
      <vt:variant>
        <vt:i4>38</vt:i4>
      </vt:variant>
      <vt:variant>
        <vt:i4>0</vt:i4>
      </vt:variant>
      <vt:variant>
        <vt:i4>5</vt:i4>
      </vt:variant>
      <vt:variant>
        <vt:lpwstr/>
      </vt:variant>
      <vt:variant>
        <vt:lpwstr>_Toc173310345</vt:lpwstr>
      </vt:variant>
      <vt:variant>
        <vt:i4>1507376</vt:i4>
      </vt:variant>
      <vt:variant>
        <vt:i4>32</vt:i4>
      </vt:variant>
      <vt:variant>
        <vt:i4>0</vt:i4>
      </vt:variant>
      <vt:variant>
        <vt:i4>5</vt:i4>
      </vt:variant>
      <vt:variant>
        <vt:lpwstr/>
      </vt:variant>
      <vt:variant>
        <vt:lpwstr>_Toc173310344</vt:lpwstr>
      </vt:variant>
      <vt:variant>
        <vt:i4>1507376</vt:i4>
      </vt:variant>
      <vt:variant>
        <vt:i4>26</vt:i4>
      </vt:variant>
      <vt:variant>
        <vt:i4>0</vt:i4>
      </vt:variant>
      <vt:variant>
        <vt:i4>5</vt:i4>
      </vt:variant>
      <vt:variant>
        <vt:lpwstr/>
      </vt:variant>
      <vt:variant>
        <vt:lpwstr>_Toc173310343</vt:lpwstr>
      </vt:variant>
      <vt:variant>
        <vt:i4>1507376</vt:i4>
      </vt:variant>
      <vt:variant>
        <vt:i4>20</vt:i4>
      </vt:variant>
      <vt:variant>
        <vt:i4>0</vt:i4>
      </vt:variant>
      <vt:variant>
        <vt:i4>5</vt:i4>
      </vt:variant>
      <vt:variant>
        <vt:lpwstr/>
      </vt:variant>
      <vt:variant>
        <vt:lpwstr>_Toc173310342</vt:lpwstr>
      </vt:variant>
      <vt:variant>
        <vt:i4>1507376</vt:i4>
      </vt:variant>
      <vt:variant>
        <vt:i4>14</vt:i4>
      </vt:variant>
      <vt:variant>
        <vt:i4>0</vt:i4>
      </vt:variant>
      <vt:variant>
        <vt:i4>5</vt:i4>
      </vt:variant>
      <vt:variant>
        <vt:lpwstr/>
      </vt:variant>
      <vt:variant>
        <vt:lpwstr>_Toc173310341</vt:lpwstr>
      </vt:variant>
      <vt:variant>
        <vt:i4>1507376</vt:i4>
      </vt:variant>
      <vt:variant>
        <vt:i4>8</vt:i4>
      </vt:variant>
      <vt:variant>
        <vt:i4>0</vt:i4>
      </vt:variant>
      <vt:variant>
        <vt:i4>5</vt:i4>
      </vt:variant>
      <vt:variant>
        <vt:lpwstr/>
      </vt:variant>
      <vt:variant>
        <vt:lpwstr>_Toc173310340</vt:lpwstr>
      </vt:variant>
      <vt:variant>
        <vt:i4>1048624</vt:i4>
      </vt:variant>
      <vt:variant>
        <vt:i4>2</vt:i4>
      </vt:variant>
      <vt:variant>
        <vt:i4>0</vt:i4>
      </vt:variant>
      <vt:variant>
        <vt:i4>5</vt:i4>
      </vt:variant>
      <vt:variant>
        <vt:lpwstr/>
      </vt:variant>
      <vt:variant>
        <vt:lpwstr>_Toc173310339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A.van.der.Harst@gasunie.nl</dc:creator>
  <cp:keywords/>
  <dc:description/>
  <cp:lastModifiedBy>Mol P. (Paula)</cp:lastModifiedBy>
  <cp:revision>345</cp:revision>
  <cp:lastPrinted>2024-10-10T09:50:00Z</cp:lastPrinted>
  <dcterms:created xsi:type="dcterms:W3CDTF">2024-07-09T07:43:00Z</dcterms:created>
  <dcterms:modified xsi:type="dcterms:W3CDTF">2024-10-10T09:51:00Z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1838786879</vt:i4>
  </property>
  <property fmtid="{D5CDD505-2E9C-101B-9397-08002B2CF9AE}" pid="3" name="ContentTypeId">
    <vt:lpwstr>0x010100B6306814800C5D498ABECD7DF497F4C203002ED5D4DD58273E4EB3A24E701C0E0937</vt:lpwstr>
  </property>
  <property fmtid="{D5CDD505-2E9C-101B-9397-08002B2CF9AE}" pid="4" name="URL">
    <vt:lpwstr/>
  </property>
  <property fmtid="{D5CDD505-2E9C-101B-9397-08002B2CF9AE}" pid="5" name="_dlc_DocIdItemGuid">
    <vt:lpwstr>9781f457-9ed9-41a9-8f6b-d137404f05e8</vt:lpwstr>
  </property>
  <property fmtid="{D5CDD505-2E9C-101B-9397-08002B2CF9AE}" pid="6" name="TaxKeyword">
    <vt:lpwstr/>
  </property>
  <property fmtid="{D5CDD505-2E9C-101B-9397-08002B2CF9AE}" pid="7" name="AfdelingEigenaar">
    <vt:lpwstr/>
  </property>
  <property fmtid="{D5CDD505-2E9C-101B-9397-08002B2CF9AE}" pid="8" name="oce35bc556e24c03b212948d04c440af">
    <vt:lpwstr/>
  </property>
  <property fmtid="{D5CDD505-2E9C-101B-9397-08002B2CF9AE}" pid="9" name="TaxCatchAll">
    <vt:lpwstr/>
  </property>
  <property fmtid="{D5CDD505-2E9C-101B-9397-08002B2CF9AE}" pid="10" name="TaxKeywordTaxHTField">
    <vt:lpwstr/>
  </property>
  <property fmtid="{D5CDD505-2E9C-101B-9397-08002B2CF9AE}" pid="11" name="HideFromDelve">
    <vt:lpwstr>0</vt:lpwstr>
  </property>
  <property fmtid="{D5CDD505-2E9C-101B-9397-08002B2CF9AE}" pid="12" name="_dlc_DocId">
    <vt:lpwstr>5YE3J3452VRP-264799119-43</vt:lpwstr>
  </property>
  <property fmtid="{D5CDD505-2E9C-101B-9397-08002B2CF9AE}" pid="13" name="_dlc_DocIdUrl">
    <vt:lpwstr>https://gasunie.sharepoint.com/sites/20210133/_layouts/15/DocIdRedir.aspx?ID=5YE3J3452VRP-264799119-43, 5YE3J3452VRP-264799119-43</vt:lpwstr>
  </property>
  <property fmtid="{D5CDD505-2E9C-101B-9397-08002B2CF9AE}" pid="14" name="ClassificationContentMarkingFooterShapeIds">
    <vt:lpwstr>7,9,a</vt:lpwstr>
  </property>
  <property fmtid="{D5CDD505-2E9C-101B-9397-08002B2CF9AE}" pid="15" name="ClassificationContentMarkingFooterFontProps">
    <vt:lpwstr>#000000,10,Calibri</vt:lpwstr>
  </property>
  <property fmtid="{D5CDD505-2E9C-101B-9397-08002B2CF9AE}" pid="16" name="ClassificationContentMarkingFooterText">
    <vt:lpwstr>Vertrouwelijk/Confidential</vt:lpwstr>
  </property>
  <property fmtid="{D5CDD505-2E9C-101B-9397-08002B2CF9AE}" pid="17" name="MSIP_Label_46c7e985-2b29-4bdc-86bb-c9dfef2a8a5c_Enabled">
    <vt:lpwstr>true</vt:lpwstr>
  </property>
  <property fmtid="{D5CDD505-2E9C-101B-9397-08002B2CF9AE}" pid="18" name="MSIP_Label_46c7e985-2b29-4bdc-86bb-c9dfef2a8a5c_SetDate">
    <vt:lpwstr>2024-07-08T13:43:53Z</vt:lpwstr>
  </property>
  <property fmtid="{D5CDD505-2E9C-101B-9397-08002B2CF9AE}" pid="19" name="MSIP_Label_46c7e985-2b29-4bdc-86bb-c9dfef2a8a5c_Method">
    <vt:lpwstr>Privileged</vt:lpwstr>
  </property>
  <property fmtid="{D5CDD505-2E9C-101B-9397-08002B2CF9AE}" pid="20" name="MSIP_Label_46c7e985-2b29-4bdc-86bb-c9dfef2a8a5c_Name">
    <vt:lpwstr>Inf_vertrouwelijk</vt:lpwstr>
  </property>
  <property fmtid="{D5CDD505-2E9C-101B-9397-08002B2CF9AE}" pid="21" name="MSIP_Label_46c7e985-2b29-4bdc-86bb-c9dfef2a8a5c_SiteId">
    <vt:lpwstr>0dba6fac-6971-48f3-9af1-d8a86d20e1ed</vt:lpwstr>
  </property>
  <property fmtid="{D5CDD505-2E9C-101B-9397-08002B2CF9AE}" pid="22" name="MSIP_Label_46c7e985-2b29-4bdc-86bb-c9dfef2a8a5c_ActionId">
    <vt:lpwstr>2efa9d38-5e17-4e3f-90ba-7c16bb635b40</vt:lpwstr>
  </property>
  <property fmtid="{D5CDD505-2E9C-101B-9397-08002B2CF9AE}" pid="23" name="MSIP_Label_46c7e985-2b29-4bdc-86bb-c9dfef2a8a5c_ContentBits">
    <vt:lpwstr>2</vt:lpwstr>
  </property>
  <property fmtid="{D5CDD505-2E9C-101B-9397-08002B2CF9AE}" pid="24" name="MediaServiceImageTags">
    <vt:lpwstr/>
  </property>
  <property fmtid="{D5CDD505-2E9C-101B-9397-08002B2CF9AE}" pid="25" name="Eigenaar Afdeling">
    <vt:lpwstr/>
  </property>
  <property fmtid="{D5CDD505-2E9C-101B-9397-08002B2CF9AE}" pid="26" name="Eigenaar_x0020_Afdeling">
    <vt:lpwstr/>
  </property>
</Properties>
</file>